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A25" w14:textId="77777777" w:rsidR="00332EF6" w:rsidRPr="00332EF6" w:rsidRDefault="004342F1" w:rsidP="004342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4EC5" wp14:editId="4A26C67E">
                <wp:simplePos x="0" y="0"/>
                <wp:positionH relativeFrom="column">
                  <wp:posOffset>7827645</wp:posOffset>
                </wp:positionH>
                <wp:positionV relativeFrom="paragraph">
                  <wp:posOffset>-87139</wp:posOffset>
                </wp:positionV>
                <wp:extent cx="1250950" cy="336550"/>
                <wp:effectExtent l="0" t="0" r="25400" b="254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36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AB0A" w14:textId="365238C6" w:rsidR="004342F1" w:rsidRDefault="004342F1" w:rsidP="00434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</w:t>
                            </w:r>
                            <w:r w:rsidR="008610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610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610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4EC5" id="Rectangle: Rounded Corners 62" o:spid="_x0000_s1026" style="position:absolute;left:0;text-align:left;margin-left:616.35pt;margin-top:-6.85pt;width:9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CF9AB0A" w14:textId="365238C6" w:rsidR="004342F1" w:rsidRDefault="004342F1" w:rsidP="004342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</w:t>
                      </w:r>
                      <w:r w:rsidR="008610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610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8610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332EF6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ตารางสรุปผลการตรวจเยี่ยม</w:t>
      </w:r>
    </w:p>
    <w:p w14:paraId="40D1BB8C" w14:textId="77777777" w:rsidR="00332EF6" w:rsidRPr="00212459" w:rsidRDefault="0086108A" w:rsidP="00332EF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2EF6" w:rsidRPr="004479FF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</w:p>
    <w:p w14:paraId="35D71AFF" w14:textId="646065F0" w:rsidR="0086108A" w:rsidRPr="00332EF6" w:rsidRDefault="0086108A" w:rsidP="004342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EF6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(ชื่อศูนย์พัฒนาเด็ก) .............................</w:t>
      </w:r>
    </w:p>
    <w:p w14:paraId="6F77A7BF" w14:textId="1D428C98" w:rsidR="005B2606" w:rsidRDefault="004342F1" w:rsidP="00417684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0E98C9" w14:textId="36A19BDD" w:rsidR="004342F1" w:rsidRDefault="004342F1" w:rsidP="00417684">
      <w:pPr>
        <w:spacing w:before="120" w:after="120" w:line="240" w:lineRule="auto"/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จุดเน้น...........................................................</w:t>
      </w:r>
      <w:r w:rsidR="005B26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</w:t>
      </w:r>
    </w:p>
    <w:tbl>
      <w:tblPr>
        <w:tblStyle w:val="TableGrid3"/>
        <w:tblW w:w="14864" w:type="dxa"/>
        <w:tblInd w:w="-289" w:type="dxa"/>
        <w:tblLook w:val="04A0" w:firstRow="1" w:lastRow="0" w:firstColumn="1" w:lastColumn="0" w:noHBand="0" w:noVBand="1"/>
      </w:tblPr>
      <w:tblGrid>
        <w:gridCol w:w="1844"/>
        <w:gridCol w:w="6662"/>
        <w:gridCol w:w="1059"/>
        <w:gridCol w:w="1060"/>
        <w:gridCol w:w="1060"/>
        <w:gridCol w:w="1059"/>
        <w:gridCol w:w="1060"/>
        <w:gridCol w:w="1060"/>
      </w:tblGrid>
      <w:tr w:rsidR="004342F1" w14:paraId="14389186" w14:textId="77777777" w:rsidTr="00B62D4B">
        <w:tc>
          <w:tcPr>
            <w:tcW w:w="1844" w:type="dxa"/>
            <w:vMerge w:val="restart"/>
            <w:vAlign w:val="center"/>
            <w:hideMark/>
          </w:tcPr>
          <w:p w14:paraId="08083176" w14:textId="36F374F7" w:rsidR="004342F1" w:rsidRDefault="00A5629A" w:rsidP="00B62D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53340383"/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6662" w:type="dxa"/>
            <w:vMerge w:val="restart"/>
            <w:vAlign w:val="center"/>
            <w:hideMark/>
          </w:tcPr>
          <w:p w14:paraId="3D5E388F" w14:textId="77777777" w:rsidR="004342F1" w:rsidRDefault="004342F1" w:rsidP="00B62D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58" w:type="dxa"/>
            <w:gridSpan w:val="6"/>
            <w:hideMark/>
          </w:tcPr>
          <w:p w14:paraId="62ACA4B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86108A" w14:paraId="124A8519" w14:textId="77777777" w:rsidTr="00B62D4B">
        <w:tc>
          <w:tcPr>
            <w:tcW w:w="1844" w:type="dxa"/>
            <w:vMerge/>
            <w:hideMark/>
          </w:tcPr>
          <w:p w14:paraId="59337142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vMerge/>
            <w:hideMark/>
          </w:tcPr>
          <w:p w14:paraId="258CD7E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  <w:hideMark/>
          </w:tcPr>
          <w:p w14:paraId="27448E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060" w:type="dxa"/>
            <w:hideMark/>
          </w:tcPr>
          <w:p w14:paraId="0C2D7AD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060" w:type="dxa"/>
            <w:hideMark/>
          </w:tcPr>
          <w:p w14:paraId="47CE4D2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059" w:type="dxa"/>
            <w:hideMark/>
          </w:tcPr>
          <w:p w14:paraId="507333E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60" w:type="dxa"/>
            <w:hideMark/>
          </w:tcPr>
          <w:p w14:paraId="6E9AF11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060" w:type="dxa"/>
            <w:hideMark/>
          </w:tcPr>
          <w:p w14:paraId="492101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6108A" w14:paraId="4696D88B" w14:textId="77777777" w:rsidTr="00B62D4B">
        <w:tc>
          <w:tcPr>
            <w:tcW w:w="1844" w:type="dxa"/>
            <w:hideMark/>
          </w:tcPr>
          <w:p w14:paraId="0718B5A3" w14:textId="4981B0D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59FCED14" w14:textId="188EEB35" w:rsidR="004342F1" w:rsidRPr="0086108A" w:rsidRDefault="0086108A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๑. มีการวางแผนการดำเนินการในแต่ละปีการศึกษา</w:t>
            </w:r>
          </w:p>
        </w:tc>
        <w:tc>
          <w:tcPr>
            <w:tcW w:w="1059" w:type="dxa"/>
          </w:tcPr>
          <w:p w14:paraId="5720015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1DF4D3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EA28AE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6CB6A7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63CB2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19E726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3409DC62" w14:textId="77777777" w:rsidTr="00B62D4B">
        <w:tc>
          <w:tcPr>
            <w:tcW w:w="1844" w:type="dxa"/>
            <w:hideMark/>
          </w:tcPr>
          <w:p w14:paraId="23FE1627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65A49ED9" w14:textId="23A4943B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>.</w:t>
            </w:r>
            <w:r w:rsidR="00861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มีการนำแผนการดำเนินการไปใช้ดำเนินการ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59" w:type="dxa"/>
          </w:tcPr>
          <w:p w14:paraId="776ECC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0957F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2487D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21F826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7F965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5AA5EF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140586A3" w14:textId="77777777" w:rsidTr="00B62D4B">
        <w:tc>
          <w:tcPr>
            <w:tcW w:w="1844" w:type="dxa"/>
            <w:hideMark/>
          </w:tcPr>
          <w:p w14:paraId="79586D58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5067CFB0" w14:textId="3F550FF4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1059" w:type="dxa"/>
          </w:tcPr>
          <w:p w14:paraId="399783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49EB8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81E9EE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29C2112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517EE5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21F40C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0618CD94" w14:textId="77777777" w:rsidTr="00B62D4B">
        <w:tc>
          <w:tcPr>
            <w:tcW w:w="1844" w:type="dxa"/>
            <w:hideMark/>
          </w:tcPr>
          <w:p w14:paraId="330ADB5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428DF81E" w14:textId="2498406D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1059" w:type="dxa"/>
          </w:tcPr>
          <w:p w14:paraId="5B746A5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C217F5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C1E719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46F7760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E78E1A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E74E8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05B962B1" w14:textId="77777777" w:rsidTr="00B62D4B">
        <w:tc>
          <w:tcPr>
            <w:tcW w:w="1844" w:type="dxa"/>
            <w:hideMark/>
          </w:tcPr>
          <w:p w14:paraId="00935573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hideMark/>
          </w:tcPr>
          <w:p w14:paraId="2F41D679" w14:textId="14D35927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059" w:type="dxa"/>
          </w:tcPr>
          <w:p w14:paraId="0BCDB4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D946D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23351D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35D7CC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32D5956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46D21D4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7439" w14:paraId="18B8F574" w14:textId="77777777" w:rsidTr="00F352D3">
        <w:trPr>
          <w:trHeight w:val="1556"/>
        </w:trPr>
        <w:tc>
          <w:tcPr>
            <w:tcW w:w="14864" w:type="dxa"/>
            <w:gridSpan w:val="8"/>
            <w:hideMark/>
          </w:tcPr>
          <w:p w14:paraId="2CE8E74F" w14:textId="0C0906CD" w:rsidR="000A7439" w:rsidRDefault="004000A0" w:rsidP="0041768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A7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7DFE9A69" w14:textId="2AB01A1E" w:rsidR="000A7439" w:rsidRDefault="000A7439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0A7439" w14:paraId="034DA6CA" w14:textId="77777777" w:rsidTr="00311F7B">
              <w:tc>
                <w:tcPr>
                  <w:tcW w:w="1440" w:type="dxa"/>
                  <w:hideMark/>
                </w:tcPr>
                <w:p w14:paraId="2B76B0BF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036759F2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2EF24220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73BD22BA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365B05F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F2BEDC6" w14:textId="77777777" w:rsidR="000A7439" w:rsidRDefault="000A7439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36A0A52F" w14:textId="77777777" w:rsidR="000A7439" w:rsidRPr="00CC5305" w:rsidRDefault="000A7439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26CFD3" w14:textId="090AFBC8" w:rsidR="00021134" w:rsidRDefault="00B62D4B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ต้องอยู่ในระดับดี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7D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จึงจะพิจารณาระดับดีมาก </w:t>
            </w:r>
            <w:r w:rsidR="00217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217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62A61678" w14:textId="2C21BB9A" w:rsidR="00CC5305" w:rsidRDefault="00CC5305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749213" w14:textId="7DCDEBD2" w:rsidR="00CC5305" w:rsidRDefault="00CC5305">
      <w:pPr>
        <w:rPr>
          <w:cs/>
        </w:rPr>
      </w:pPr>
      <w:r>
        <w:rPr>
          <w:cs/>
        </w:rPr>
        <w:br w:type="page"/>
      </w:r>
    </w:p>
    <w:tbl>
      <w:tblPr>
        <w:tblStyle w:val="TableGrid3"/>
        <w:tblW w:w="14864" w:type="dxa"/>
        <w:tblInd w:w="-289" w:type="dxa"/>
        <w:tblLook w:val="04A0" w:firstRow="1" w:lastRow="0" w:firstColumn="1" w:lastColumn="0" w:noHBand="0" w:noVBand="1"/>
      </w:tblPr>
      <w:tblGrid>
        <w:gridCol w:w="1844"/>
        <w:gridCol w:w="6662"/>
        <w:gridCol w:w="1059"/>
        <w:gridCol w:w="1060"/>
        <w:gridCol w:w="1060"/>
        <w:gridCol w:w="1059"/>
        <w:gridCol w:w="1060"/>
        <w:gridCol w:w="1060"/>
      </w:tblGrid>
      <w:tr w:rsidR="00CC5305" w14:paraId="0E2FED3C" w14:textId="77777777" w:rsidTr="0093633F">
        <w:tc>
          <w:tcPr>
            <w:tcW w:w="1844" w:type="dxa"/>
            <w:vMerge w:val="restart"/>
            <w:vAlign w:val="center"/>
            <w:hideMark/>
          </w:tcPr>
          <w:p w14:paraId="68DC8E6A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6662" w:type="dxa"/>
            <w:vMerge w:val="restart"/>
            <w:vAlign w:val="center"/>
            <w:hideMark/>
          </w:tcPr>
          <w:p w14:paraId="70506CCB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58" w:type="dxa"/>
            <w:gridSpan w:val="6"/>
            <w:hideMark/>
          </w:tcPr>
          <w:p w14:paraId="586AA45A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CC5305" w14:paraId="1550F2B0" w14:textId="77777777" w:rsidTr="0093633F">
        <w:tc>
          <w:tcPr>
            <w:tcW w:w="1844" w:type="dxa"/>
            <w:vMerge/>
            <w:hideMark/>
          </w:tcPr>
          <w:p w14:paraId="5FACD6C9" w14:textId="77777777" w:rsidR="00CC5305" w:rsidRDefault="00CC5305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vMerge/>
            <w:hideMark/>
          </w:tcPr>
          <w:p w14:paraId="04B8BB82" w14:textId="77777777" w:rsidR="00CC5305" w:rsidRDefault="00CC5305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  <w:hideMark/>
          </w:tcPr>
          <w:p w14:paraId="3DFE1F93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060" w:type="dxa"/>
            <w:hideMark/>
          </w:tcPr>
          <w:p w14:paraId="590E30D4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060" w:type="dxa"/>
            <w:hideMark/>
          </w:tcPr>
          <w:p w14:paraId="10741A79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059" w:type="dxa"/>
            <w:hideMark/>
          </w:tcPr>
          <w:p w14:paraId="5128452F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60" w:type="dxa"/>
            <w:hideMark/>
          </w:tcPr>
          <w:p w14:paraId="10F302E1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060" w:type="dxa"/>
            <w:hideMark/>
          </w:tcPr>
          <w:p w14:paraId="55C22D4E" w14:textId="77777777" w:rsidR="00CC5305" w:rsidRDefault="00CC5305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6108A" w14:paraId="2AC96583" w14:textId="77777777" w:rsidTr="00B62D4B">
        <w:trPr>
          <w:trHeight w:val="750"/>
        </w:trPr>
        <w:tc>
          <w:tcPr>
            <w:tcW w:w="1844" w:type="dxa"/>
          </w:tcPr>
          <w:p w14:paraId="0AAD2049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5305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2EBC4C63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2" w:type="dxa"/>
            <w:hideMark/>
          </w:tcPr>
          <w:p w14:paraId="08CB50D4" w14:textId="31292824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7AE886D7" w14:textId="312A9053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059" w:type="dxa"/>
          </w:tcPr>
          <w:p w14:paraId="4589DE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521A4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06A5719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1403ED7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5B919B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591C39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08A" w14:paraId="10BD58D7" w14:textId="77777777" w:rsidTr="00B62D4B">
        <w:trPr>
          <w:trHeight w:val="70"/>
        </w:trPr>
        <w:tc>
          <w:tcPr>
            <w:tcW w:w="1844" w:type="dxa"/>
          </w:tcPr>
          <w:p w14:paraId="12AF7731" w14:textId="77777777" w:rsidR="004342F1" w:rsidRPr="00CC5305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5305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6F9BB48C" w14:textId="099CB17F" w:rsidR="00713265" w:rsidRPr="00CC530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C5305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  .................................</w:t>
            </w:r>
          </w:p>
          <w:p w14:paraId="6600A1A1" w14:textId="64C02191" w:rsidR="00713265" w:rsidRPr="00CC5305" w:rsidRDefault="00713265" w:rsidP="00B62D4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5305">
              <w:rPr>
                <w:rFonts w:ascii="TH SarabunPSK" w:hAnsi="TH SarabunPSK" w:cs="TH SarabunPSK" w:hint="cs"/>
                <w:sz w:val="28"/>
                <w:cs/>
              </w:rPr>
              <w:t>- นวัตกรรม คือ.................................</w:t>
            </w:r>
          </w:p>
        </w:tc>
        <w:tc>
          <w:tcPr>
            <w:tcW w:w="6662" w:type="dxa"/>
            <w:hideMark/>
          </w:tcPr>
          <w:p w14:paraId="41458A96" w14:textId="7614429F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3E261F4" w14:textId="57BC8BAB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3ED48FBA" w14:textId="6BDFEEE9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Innovation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59" w:type="dxa"/>
          </w:tcPr>
          <w:p w14:paraId="7B9AB45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7905BC1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6C0E48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9" w:type="dxa"/>
          </w:tcPr>
          <w:p w14:paraId="7B08D73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1D355C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</w:tcPr>
          <w:p w14:paraId="2329AC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1044B1D2" w14:textId="77777777" w:rsidTr="00F352D3">
        <w:trPr>
          <w:trHeight w:val="2748"/>
        </w:trPr>
        <w:tc>
          <w:tcPr>
            <w:tcW w:w="14864" w:type="dxa"/>
            <w:gridSpan w:val="8"/>
          </w:tcPr>
          <w:p w14:paraId="506AEBBD" w14:textId="5156A8A2" w:rsidR="00987D94" w:rsidRDefault="004000A0" w:rsidP="00CC5305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2528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3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914"/>
            </w:tblGrid>
            <w:tr w:rsidR="00987D94" w14:paraId="06C42D08" w14:textId="77777777" w:rsidTr="00FE7B4E">
              <w:tc>
                <w:tcPr>
                  <w:tcW w:w="2070" w:type="dxa"/>
                </w:tcPr>
                <w:p w14:paraId="7FF1697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6B67120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2876C4E" w14:textId="77777777" w:rsidR="00417684" w:rsidRPr="00417684" w:rsidRDefault="00417684" w:rsidP="0041768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38F8E823" w14:textId="24E6BA57" w:rsidR="00987D94" w:rsidRDefault="00987D94" w:rsidP="00417684">
                  <w:pPr>
                    <w:spacing w:after="24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914" w:type="dxa"/>
                </w:tcPr>
                <w:p w14:paraId="3FEE4CA0" w14:textId="00FCA378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3FE5BA9" w14:textId="4AAAB0EC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C93A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15058D14" w14:textId="77777777" w:rsidR="00417684" w:rsidRPr="00417684" w:rsidRDefault="0041768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2102B871" w14:textId="2B8E815D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06A7C7B" w14:textId="081FF31B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C93A9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 w:rsidRPr="00C93A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361B5B" w14:textId="12A66D5D" w:rsidR="00987D94" w:rsidRPr="00C93A9A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มีหลักฐานแสดงให้เห็นว่าสถานศึกษามีแบบอย่างที่ดี (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="0089586B" w:rsidRPr="00C93A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หรือ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มีนวัตกรรม (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="0089586B" w:rsidRPr="00C93A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14647FE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</w:tbl>
    <w:p w14:paraId="366670E6" w14:textId="587399B5" w:rsidR="004342F1" w:rsidRPr="00CC5305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10"/>
          <w:szCs w:val="10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417684" w:rsidRPr="00417684" w14:paraId="1A6137E8" w14:textId="77777777" w:rsidTr="008A6976">
        <w:trPr>
          <w:trHeight w:val="323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59D" w14:textId="77777777" w:rsidR="00EC0168" w:rsidRPr="00417684" w:rsidRDefault="00EC0168" w:rsidP="00052F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" w:name="_Hlk89360884"/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17684" w:rsidRPr="00417684" w14:paraId="5E924B10" w14:textId="77777777" w:rsidTr="008A6976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A07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17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176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1768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0D18219B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1CE0096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D10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9D9A7F3" w14:textId="5C5D9BF0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6FA31610" w14:textId="23CB7B4A" w:rsidR="00EC0168" w:rsidRPr="00417684" w:rsidRDefault="00EC0168" w:rsidP="00417684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417684" w:rsidRPr="00417684" w14:paraId="4E5E9ED2" w14:textId="77777777" w:rsidTr="008A6976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A58" w14:textId="77777777" w:rsidR="00EC0168" w:rsidRPr="00417684" w:rsidRDefault="00EC0168" w:rsidP="00052F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17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176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1768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6C060A2A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3EC0CFF0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5F60C92" w14:textId="77777777" w:rsidR="00EC0168" w:rsidRPr="00417684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17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1768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379" w14:textId="77777777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648B08E7" w14:textId="0B662ED5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44E17EDA" w14:textId="0E2528C8" w:rsidR="00EC0168" w:rsidRPr="00417684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19CC517B" w14:textId="56F8DFFB" w:rsidR="00EC0168" w:rsidRPr="00417684" w:rsidRDefault="00EC0168" w:rsidP="00417684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176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="00417684" w:rsidRPr="004176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bookmarkEnd w:id="1"/>
    </w:tbl>
    <w:p w14:paraId="2BB1E63D" w14:textId="77777777" w:rsidR="00A92B73" w:rsidRDefault="00A92B73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2FDA768" w14:textId="77777777" w:rsidR="00A92B73" w:rsidRDefault="00A92B7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2A9A2C3" w14:textId="62DA7D16" w:rsidR="0086108A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1305F675" w14:textId="69918124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8610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883"/>
        <w:gridCol w:w="883"/>
        <w:gridCol w:w="883"/>
        <w:gridCol w:w="883"/>
        <w:gridCol w:w="883"/>
        <w:gridCol w:w="884"/>
      </w:tblGrid>
      <w:tr w:rsidR="004342F1" w14:paraId="22304149" w14:textId="77777777" w:rsidTr="00425858">
        <w:tc>
          <w:tcPr>
            <w:tcW w:w="1702" w:type="dxa"/>
            <w:vMerge w:val="restart"/>
            <w:vAlign w:val="center"/>
            <w:hideMark/>
          </w:tcPr>
          <w:p w14:paraId="66CCA43E" w14:textId="467402CA" w:rsidR="004342F1" w:rsidRDefault="00A5629A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96" w:type="dxa"/>
            <w:vMerge w:val="restart"/>
            <w:vAlign w:val="center"/>
            <w:hideMark/>
          </w:tcPr>
          <w:p w14:paraId="53C5D223" w14:textId="77777777" w:rsidR="004342F1" w:rsidRDefault="004342F1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99" w:type="dxa"/>
            <w:gridSpan w:val="6"/>
            <w:hideMark/>
          </w:tcPr>
          <w:p w14:paraId="671B6C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4342F1" w14:paraId="05695AC0" w14:textId="77777777" w:rsidTr="00425858">
        <w:tc>
          <w:tcPr>
            <w:tcW w:w="1702" w:type="dxa"/>
            <w:vMerge/>
            <w:hideMark/>
          </w:tcPr>
          <w:p w14:paraId="3045432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/>
            <w:hideMark/>
          </w:tcPr>
          <w:p w14:paraId="6C2EA48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hideMark/>
          </w:tcPr>
          <w:p w14:paraId="546BD6E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883" w:type="dxa"/>
            <w:hideMark/>
          </w:tcPr>
          <w:p w14:paraId="4820CE9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83" w:type="dxa"/>
            <w:hideMark/>
          </w:tcPr>
          <w:p w14:paraId="2DA31D5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883" w:type="dxa"/>
            <w:hideMark/>
          </w:tcPr>
          <w:p w14:paraId="65A8CD2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83" w:type="dxa"/>
            <w:hideMark/>
          </w:tcPr>
          <w:p w14:paraId="17D2F60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884" w:type="dxa"/>
            <w:hideMark/>
          </w:tcPr>
          <w:p w14:paraId="133578D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2F79892E" w14:textId="77777777" w:rsidTr="00425858">
        <w:tc>
          <w:tcPr>
            <w:tcW w:w="1702" w:type="dxa"/>
            <w:hideMark/>
          </w:tcPr>
          <w:p w14:paraId="4A617701" w14:textId="3263D828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181F2E3E" w14:textId="17EB88AB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258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883" w:type="dxa"/>
          </w:tcPr>
          <w:p w14:paraId="7F3DC1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F45DD9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653D08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4874056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25FF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A3E9F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B2CFE5F" w14:textId="77777777" w:rsidTr="00425858">
        <w:tc>
          <w:tcPr>
            <w:tcW w:w="1702" w:type="dxa"/>
            <w:hideMark/>
          </w:tcPr>
          <w:p w14:paraId="64906C78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139E31BB" w14:textId="2C44E32F" w:rsidR="004342F1" w:rsidRPr="0086108A" w:rsidRDefault="00792DEE" w:rsidP="00425858">
            <w:pPr>
              <w:spacing w:after="0" w:line="240" w:lineRule="auto"/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ครูหรือผู้ดูแลเด็กทุกคนมีการนำแผนการจัดประสบการณ์การเรียนรู้ไปใช้ในการจัดประสบการณ์โดยใช้</w:t>
            </w:r>
            <w:r w:rsidR="004258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83" w:type="dxa"/>
          </w:tcPr>
          <w:p w14:paraId="36E6894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452C76E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55DA52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38ECB5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081C417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3F076EA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223B2F26" w14:textId="77777777" w:rsidTr="00425858">
        <w:tc>
          <w:tcPr>
            <w:tcW w:w="1702" w:type="dxa"/>
            <w:hideMark/>
          </w:tcPr>
          <w:p w14:paraId="28274619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05B900C8" w14:textId="5542DB61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มีการตรวจสอบและประเมินผลการจัดประสบการณ์อย่างเป็นระบบ</w:t>
            </w:r>
          </w:p>
        </w:tc>
        <w:tc>
          <w:tcPr>
            <w:tcW w:w="883" w:type="dxa"/>
          </w:tcPr>
          <w:p w14:paraId="255FA8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1BD4D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36450D9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226ED1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A633F2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4C7AE8A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53F1DFE" w14:textId="77777777" w:rsidTr="00425858">
        <w:tc>
          <w:tcPr>
            <w:tcW w:w="1702" w:type="dxa"/>
            <w:hideMark/>
          </w:tcPr>
          <w:p w14:paraId="538C834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5095C0D1" w14:textId="0CB53381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  <w:tc>
          <w:tcPr>
            <w:tcW w:w="883" w:type="dxa"/>
          </w:tcPr>
          <w:p w14:paraId="1C12F35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E0DE2D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5C324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7A649A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00979DF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3948F0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7445F99" w14:textId="77777777" w:rsidTr="00425858">
        <w:tc>
          <w:tcPr>
            <w:tcW w:w="1702" w:type="dxa"/>
            <w:hideMark/>
          </w:tcPr>
          <w:p w14:paraId="616E452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hideMark/>
          </w:tcPr>
          <w:p w14:paraId="5E60E07B" w14:textId="62D81077" w:rsidR="004342F1" w:rsidRPr="0086108A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883" w:type="dxa"/>
          </w:tcPr>
          <w:p w14:paraId="4590C8A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5E6F16D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6CD3F2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6AFD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14:paraId="1E84B76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47C7FE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7933B989" w14:textId="77777777" w:rsidTr="00425858">
        <w:tc>
          <w:tcPr>
            <w:tcW w:w="14797" w:type="dxa"/>
            <w:gridSpan w:val="8"/>
            <w:hideMark/>
          </w:tcPr>
          <w:p w14:paraId="0D1CF47A" w14:textId="522FEA02" w:rsidR="00987D94" w:rsidRDefault="00987D94" w:rsidP="00E87B5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767E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ADB959C" w14:textId="77777777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55F61F57" w14:textId="77777777" w:rsidTr="00425858">
              <w:tc>
                <w:tcPr>
                  <w:tcW w:w="1440" w:type="dxa"/>
                  <w:hideMark/>
                </w:tcPr>
                <w:p w14:paraId="4507385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410A5EEA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5E81F02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6D399EC4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465D2997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7F114E4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5E1D2325" w14:textId="77777777" w:rsidR="00987D94" w:rsidRPr="00425858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6E1C7E" w14:textId="1C8C965E" w:rsidR="00A5629A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</w:t>
            </w:r>
            <w:r w:rsidR="00A92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ดับดีจึงจะพิจารณาระดับดีมาก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039EABDC" w14:textId="1EDA3AC7" w:rsidR="00987D94" w:rsidRPr="00425858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1A1B2946" w14:textId="1A938EB1" w:rsidR="00E87B59" w:rsidRDefault="00E87B59">
      <w:r>
        <w:br w:type="page"/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906"/>
        <w:gridCol w:w="907"/>
        <w:gridCol w:w="907"/>
        <w:gridCol w:w="907"/>
        <w:gridCol w:w="907"/>
        <w:gridCol w:w="907"/>
      </w:tblGrid>
      <w:tr w:rsidR="00E87B59" w14:paraId="61B6C024" w14:textId="77777777" w:rsidTr="00E87B59">
        <w:tc>
          <w:tcPr>
            <w:tcW w:w="1702" w:type="dxa"/>
            <w:vMerge w:val="restart"/>
            <w:vAlign w:val="center"/>
            <w:hideMark/>
          </w:tcPr>
          <w:p w14:paraId="5EE6F12A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7654" w:type="dxa"/>
            <w:vMerge w:val="restart"/>
            <w:vAlign w:val="center"/>
            <w:hideMark/>
          </w:tcPr>
          <w:p w14:paraId="5CBECD1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441" w:type="dxa"/>
            <w:gridSpan w:val="6"/>
            <w:hideMark/>
          </w:tcPr>
          <w:p w14:paraId="1ECE0C33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E87B59" w14:paraId="0CB80D8E" w14:textId="77777777" w:rsidTr="00E87B59">
        <w:tc>
          <w:tcPr>
            <w:tcW w:w="1702" w:type="dxa"/>
            <w:vMerge/>
            <w:hideMark/>
          </w:tcPr>
          <w:p w14:paraId="3AF60716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  <w:vMerge/>
            <w:hideMark/>
          </w:tcPr>
          <w:p w14:paraId="0B7AA0F3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  <w:hideMark/>
          </w:tcPr>
          <w:p w14:paraId="7A7D4877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907" w:type="dxa"/>
            <w:hideMark/>
          </w:tcPr>
          <w:p w14:paraId="3351F44B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907" w:type="dxa"/>
            <w:hideMark/>
          </w:tcPr>
          <w:p w14:paraId="6A15AC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907" w:type="dxa"/>
            <w:hideMark/>
          </w:tcPr>
          <w:p w14:paraId="5C94E53C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07" w:type="dxa"/>
            <w:hideMark/>
          </w:tcPr>
          <w:p w14:paraId="572B17EC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907" w:type="dxa"/>
            <w:hideMark/>
          </w:tcPr>
          <w:p w14:paraId="2B418C8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0A02318E" w14:textId="77777777" w:rsidTr="00E87B59">
        <w:trPr>
          <w:trHeight w:val="750"/>
        </w:trPr>
        <w:tc>
          <w:tcPr>
            <w:tcW w:w="1702" w:type="dxa"/>
          </w:tcPr>
          <w:p w14:paraId="5061B9D3" w14:textId="579C1695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5022B3A3" w14:textId="77777777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4" w:type="dxa"/>
            <w:hideMark/>
          </w:tcPr>
          <w:p w14:paraId="5E5241D7" w14:textId="3D2CE110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14B4B5D7" w14:textId="02D10C37" w:rsidR="004342F1" w:rsidRPr="0086108A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906" w:type="dxa"/>
          </w:tcPr>
          <w:p w14:paraId="73B0BF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EB6A0D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F44890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34AC61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69E18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A181C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8CBCE10" w14:textId="77777777" w:rsidTr="00E87B59">
        <w:trPr>
          <w:trHeight w:val="70"/>
        </w:trPr>
        <w:tc>
          <w:tcPr>
            <w:tcW w:w="1702" w:type="dxa"/>
          </w:tcPr>
          <w:p w14:paraId="68473A65" w14:textId="76020D49" w:rsidR="004342F1" w:rsidRPr="00E87B59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0F983559" w14:textId="3792C5E4" w:rsidR="00713265" w:rsidRPr="00E87B59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คือ.</w:t>
            </w:r>
            <w:r w:rsidR="00425858"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14:paraId="5D434616" w14:textId="05047D50" w:rsidR="00713265" w:rsidRPr="00E87B59" w:rsidRDefault="00425858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นวัตกรรม คือ</w:t>
            </w:r>
          </w:p>
          <w:p w14:paraId="0C328C9B" w14:textId="2F1C0FC7" w:rsidR="00713265" w:rsidRPr="00E87B59" w:rsidRDefault="00713265" w:rsidP="004258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</w:tc>
        <w:tc>
          <w:tcPr>
            <w:tcW w:w="7654" w:type="dxa"/>
            <w:hideMark/>
          </w:tcPr>
          <w:p w14:paraId="0A48D57A" w14:textId="3C9A01E2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7326185" w14:textId="08CBBF4D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52D3E7A2" w14:textId="2599B3CA" w:rsidR="004342F1" w:rsidRPr="0086108A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58785C" w:rsidRPr="0058785C">
              <w:rPr>
                <w:rFonts w:ascii="TH SarabunPSK" w:hAnsi="TH SarabunPSK" w:cs="TH SarabunPSK"/>
                <w:sz w:val="28"/>
              </w:rPr>
              <w:t>Innovation</w:t>
            </w:r>
            <w:r w:rsidR="0058785C"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6" w:type="dxa"/>
          </w:tcPr>
          <w:p w14:paraId="266A14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E94285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4DD25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2F424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B3B21E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6904C4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40C381E9" w14:textId="77777777" w:rsidTr="00425858">
        <w:trPr>
          <w:trHeight w:val="2748"/>
        </w:trPr>
        <w:tc>
          <w:tcPr>
            <w:tcW w:w="14797" w:type="dxa"/>
            <w:gridSpan w:val="8"/>
          </w:tcPr>
          <w:p w14:paraId="257FCA25" w14:textId="34FCB829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867B40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highlight w:val="yellow"/>
                <w:cs/>
              </w:rPr>
              <w:t xml:space="preserve">                             </w:t>
            </w: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9039"/>
            </w:tblGrid>
            <w:tr w:rsidR="00987D94" w14:paraId="62286E67" w14:textId="77777777" w:rsidTr="00FE7B4E">
              <w:tc>
                <w:tcPr>
                  <w:tcW w:w="2070" w:type="dxa"/>
                </w:tcPr>
                <w:p w14:paraId="25CCA56C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36F2F953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253BDDF" w14:textId="77777777" w:rsidR="00987D94" w:rsidRPr="00E87B5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01A7C9E4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9039" w:type="dxa"/>
                </w:tcPr>
                <w:p w14:paraId="1CF8D3F2" w14:textId="3333CCBC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หลักฐานแสดงผลการพัฒนาที่สูงขึ้นในช่วง ๓ ปีการศึกษา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E7B386" w14:textId="2C710455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23DEDB09" w14:textId="77777777" w:rsidR="00987D94" w:rsidRPr="00E87B5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37859EB5" w14:textId="40A27373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C264AF4" w14:textId="58E53125" w:rsidR="00987D94" w:rsidRPr="00767E51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4162F7D" w14:textId="3C5101C1" w:rsidR="00987D94" w:rsidRDefault="00987D94" w:rsidP="00FE7B4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มีหลักฐานแสดงให้เห็นว่าสถานศึกษามีแบบอย่างที่ดี (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="0089586B"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หรือ </w:t>
                  </w:r>
                  <w:r w:rsidR="0089586B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มีนวัตกรรม 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="00FE7B4E"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3415BB69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5BAE86" w14:textId="77777777" w:rsidR="004342F1" w:rsidRPr="00425858" w:rsidRDefault="004342F1" w:rsidP="004342F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363"/>
      </w:tblGrid>
      <w:tr w:rsidR="00EC0168" w:rsidRPr="0059210F" w14:paraId="3BA177F5" w14:textId="77777777" w:rsidTr="00425858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42D" w14:textId="77777777" w:rsidR="00EC0168" w:rsidRPr="00425858" w:rsidRDefault="00EC0168" w:rsidP="00052F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EC0168" w:rsidRPr="0059210F" w14:paraId="1B6E7098" w14:textId="77777777" w:rsidTr="00425858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908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929D862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55EDE39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A81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4485B2FC" w14:textId="2822501F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4FCD8B86" w14:textId="2A85C54F" w:rsidR="00EC0168" w:rsidRPr="00425858" w:rsidRDefault="00EC0168" w:rsidP="0042585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EC0168" w:rsidRPr="0059210F" w14:paraId="5131569F" w14:textId="77777777" w:rsidTr="00425858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3AF" w14:textId="77777777" w:rsidR="00EC0168" w:rsidRPr="00425858" w:rsidRDefault="00EC0168" w:rsidP="00052F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5EE5B0D1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2CBD1FAA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E747926" w14:textId="77777777" w:rsidR="00EC0168" w:rsidRPr="00425858" w:rsidRDefault="00EC0168" w:rsidP="00052FFE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015" w14:textId="77777777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319C310C" w14:textId="7240955E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501274C5" w14:textId="532FBA9D" w:rsidR="00EC0168" w:rsidRPr="00425858" w:rsidRDefault="00EC0168" w:rsidP="00052FF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6F169A7B" w14:textId="778C9064" w:rsidR="00EC0168" w:rsidRPr="00425858" w:rsidRDefault="00EC0168" w:rsidP="0042585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="00425858"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2DC3E05A" w14:textId="72D4283C" w:rsidR="0086108A" w:rsidRPr="0086108A" w:rsidRDefault="00FE7B4E" w:rsidP="00E87B5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4342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="004342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108A" w:rsidRPr="0086108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E5EDC36" w14:textId="1A619CAA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</w:t>
      </w:r>
      <w:r w:rsidRPr="005939A9">
        <w:rPr>
          <w:rFonts w:cs="Angsana New"/>
          <w:noProof/>
          <w:szCs w:val="22"/>
          <w:cs/>
        </w:rPr>
        <w:t xml:space="preserve"> </w:t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1166"/>
        <w:gridCol w:w="1167"/>
        <w:gridCol w:w="1167"/>
        <w:gridCol w:w="1166"/>
        <w:gridCol w:w="1167"/>
        <w:gridCol w:w="1167"/>
      </w:tblGrid>
      <w:tr w:rsidR="004342F1" w14:paraId="12F224AB" w14:textId="77777777" w:rsidTr="00543C68">
        <w:tc>
          <w:tcPr>
            <w:tcW w:w="1702" w:type="dxa"/>
            <w:vMerge w:val="restart"/>
            <w:vAlign w:val="center"/>
            <w:hideMark/>
          </w:tcPr>
          <w:p w14:paraId="5832C64E" w14:textId="587DCA4F" w:rsidR="004342F1" w:rsidRDefault="00A5629A" w:rsidP="00543C6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6095" w:type="dxa"/>
            <w:vMerge w:val="restart"/>
            <w:vAlign w:val="center"/>
            <w:hideMark/>
          </w:tcPr>
          <w:p w14:paraId="2EEE8224" w14:textId="77777777" w:rsidR="004342F1" w:rsidRDefault="004342F1" w:rsidP="00543C6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00" w:type="dxa"/>
            <w:gridSpan w:val="6"/>
            <w:hideMark/>
          </w:tcPr>
          <w:p w14:paraId="0F0376D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543C68" w14:paraId="4FC1380D" w14:textId="77777777" w:rsidTr="00543C68">
        <w:tc>
          <w:tcPr>
            <w:tcW w:w="1702" w:type="dxa"/>
            <w:vMerge/>
            <w:hideMark/>
          </w:tcPr>
          <w:p w14:paraId="6E756772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  <w:hideMark/>
          </w:tcPr>
          <w:p w14:paraId="290E6A8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hideMark/>
          </w:tcPr>
          <w:p w14:paraId="291905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167" w:type="dxa"/>
            <w:hideMark/>
          </w:tcPr>
          <w:p w14:paraId="3FEA29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167" w:type="dxa"/>
            <w:hideMark/>
          </w:tcPr>
          <w:p w14:paraId="153AC2D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166" w:type="dxa"/>
            <w:hideMark/>
          </w:tcPr>
          <w:p w14:paraId="0A52B3D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67" w:type="dxa"/>
            <w:hideMark/>
          </w:tcPr>
          <w:p w14:paraId="21C9F5E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167" w:type="dxa"/>
            <w:hideMark/>
          </w:tcPr>
          <w:p w14:paraId="5BEA8A1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543C68" w14:paraId="1CA16AAB" w14:textId="77777777" w:rsidTr="00543C68">
        <w:tc>
          <w:tcPr>
            <w:tcW w:w="1702" w:type="dxa"/>
            <w:hideMark/>
          </w:tcPr>
          <w:p w14:paraId="1B5074D5" w14:textId="6CC71C20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789ECF97" w14:textId="44897380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61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1166" w:type="dxa"/>
          </w:tcPr>
          <w:p w14:paraId="7F8EC73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37E8B3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8B0646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3209651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D7805B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080EA1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5BBF295A" w14:textId="77777777" w:rsidTr="00543C68">
        <w:tc>
          <w:tcPr>
            <w:tcW w:w="1702" w:type="dxa"/>
            <w:hideMark/>
          </w:tcPr>
          <w:p w14:paraId="7785F4C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690BEA74" w14:textId="64FCDF78" w:rsidR="004342F1" w:rsidRPr="0086108A" w:rsidRDefault="00792DEE" w:rsidP="00543C68">
            <w:pPr>
              <w:spacing w:after="0" w:line="240" w:lineRule="auto"/>
              <w:ind w:left="179" w:hanging="17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86108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มีการระบุวิธีพัฒนาคุณภาพของเด็กปฐมวัยอย่างเป็นระบบ ตามเป้าหมาย</w:t>
            </w:r>
            <w:r w:rsidR="00543C68">
              <w:rPr>
                <w:rFonts w:ascii="TH SarabunPSK" w:hAnsi="TH SarabunPSK" w:cs="TH SarabunPSK"/>
                <w:sz w:val="28"/>
                <w:cs/>
              </w:rPr>
              <w:br w:type="textWrapping" w:clear="all"/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การพัฒนาเด็กปฐมวัย</w:t>
            </w:r>
          </w:p>
        </w:tc>
        <w:tc>
          <w:tcPr>
            <w:tcW w:w="1166" w:type="dxa"/>
          </w:tcPr>
          <w:p w14:paraId="092E49A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FCD03A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7130CE5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00E2692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8E823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C9A6FC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04F2F898" w14:textId="77777777" w:rsidTr="00543C68">
        <w:tc>
          <w:tcPr>
            <w:tcW w:w="1702" w:type="dxa"/>
            <w:hideMark/>
          </w:tcPr>
          <w:p w14:paraId="4FA2542F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21847DE5" w14:textId="794C8B6C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1166" w:type="dxa"/>
          </w:tcPr>
          <w:p w14:paraId="72DE867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DD97FF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C0FD10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05D28AE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928855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28FE28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71D258FC" w14:textId="77777777" w:rsidTr="00543C68">
        <w:tc>
          <w:tcPr>
            <w:tcW w:w="1702" w:type="dxa"/>
            <w:hideMark/>
          </w:tcPr>
          <w:p w14:paraId="783789A0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05A7B7FD" w14:textId="7392428D" w:rsidR="004342F1" w:rsidRPr="0086108A" w:rsidRDefault="00792DEE" w:rsidP="00543C68">
            <w:pPr>
              <w:spacing w:after="0" w:line="240" w:lineRule="auto"/>
              <w:ind w:left="179" w:hanging="17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มีการนำผลประเมินคุณภาพของเด็กปฐมวัยมาพัฒนาเด็กปฐมวัยให้มีพัฒนาการสมวัย</w:t>
            </w:r>
          </w:p>
        </w:tc>
        <w:tc>
          <w:tcPr>
            <w:tcW w:w="1166" w:type="dxa"/>
          </w:tcPr>
          <w:p w14:paraId="0E4A17F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B85206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D394E4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2A7C2C52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8BD004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5C1AB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C68" w14:paraId="42795BD9" w14:textId="77777777" w:rsidTr="00543C68">
        <w:tc>
          <w:tcPr>
            <w:tcW w:w="1702" w:type="dxa"/>
            <w:hideMark/>
          </w:tcPr>
          <w:p w14:paraId="2DACACFD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hideMark/>
          </w:tcPr>
          <w:p w14:paraId="5475400C" w14:textId="6AD31B77" w:rsidR="004342F1" w:rsidRPr="0086108A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86108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108A" w:rsidRPr="0086108A">
              <w:rPr>
                <w:rFonts w:ascii="TH SarabunPSK" w:hAnsi="TH SarabunPSK" w:cs="TH SarabunPSK"/>
                <w:sz w:val="28"/>
                <w:cs/>
              </w:rPr>
              <w:t>มีการนำเสนอผลการประเมินคุณภาพของเด็กปฐมวัยต่อผู้ที่เกี่ยวข้อง</w:t>
            </w:r>
          </w:p>
        </w:tc>
        <w:tc>
          <w:tcPr>
            <w:tcW w:w="1166" w:type="dxa"/>
          </w:tcPr>
          <w:p w14:paraId="3126F9E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F4E0230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EB6BB2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14:paraId="3336F7E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ED2056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A25429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358E44BE" w14:textId="77777777" w:rsidTr="00543C68">
        <w:tc>
          <w:tcPr>
            <w:tcW w:w="14797" w:type="dxa"/>
            <w:gridSpan w:val="8"/>
            <w:hideMark/>
          </w:tcPr>
          <w:p w14:paraId="5FACF47B" w14:textId="412E82E7" w:rsidR="00987D94" w:rsidRDefault="00987D94" w:rsidP="00E87B59">
            <w:pPr>
              <w:spacing w:before="240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A81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92BFF42" w14:textId="77777777" w:rsidR="00987D94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3577A48B" w14:textId="77777777" w:rsidTr="00543C68">
              <w:tc>
                <w:tcPr>
                  <w:tcW w:w="1440" w:type="dxa"/>
                  <w:hideMark/>
                </w:tcPr>
                <w:p w14:paraId="77EC4204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3DAD98C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7C9DCFC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30719C2D" w14:textId="77777777" w:rsidR="00310339" w:rsidRPr="00983DBD" w:rsidRDefault="00310339" w:rsidP="003103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4479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4479F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7F0159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077F827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49F04110" w14:textId="77777777" w:rsidR="00987D94" w:rsidRPr="00E87B59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F1842" w14:textId="2E5DC6EA" w:rsidR="00987D94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ผลการประเมินฯ ต้องอยู่ในระ</w:t>
            </w:r>
            <w:r w:rsidR="00A92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A92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00B83322" w14:textId="20FCD11D" w:rsidR="00987D94" w:rsidRPr="00543C68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64D3968D" w14:textId="4FA641E1" w:rsidR="00E87B59" w:rsidRDefault="00E87B59">
      <w:pPr>
        <w:rPr>
          <w:cs/>
        </w:rPr>
      </w:pPr>
      <w:r>
        <w:rPr>
          <w:cs/>
        </w:rPr>
        <w:br w:type="page"/>
      </w:r>
    </w:p>
    <w:tbl>
      <w:tblPr>
        <w:tblStyle w:val="TableGrid3"/>
        <w:tblW w:w="14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906"/>
        <w:gridCol w:w="907"/>
        <w:gridCol w:w="907"/>
        <w:gridCol w:w="907"/>
        <w:gridCol w:w="907"/>
        <w:gridCol w:w="907"/>
      </w:tblGrid>
      <w:tr w:rsidR="00E87B59" w14:paraId="1043AB29" w14:textId="77777777" w:rsidTr="0093633F">
        <w:tc>
          <w:tcPr>
            <w:tcW w:w="1702" w:type="dxa"/>
            <w:vMerge w:val="restart"/>
            <w:vAlign w:val="center"/>
            <w:hideMark/>
          </w:tcPr>
          <w:p w14:paraId="462812E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ผลการพิจารณา</w:t>
            </w:r>
          </w:p>
        </w:tc>
        <w:tc>
          <w:tcPr>
            <w:tcW w:w="7654" w:type="dxa"/>
            <w:vMerge w:val="restart"/>
            <w:vAlign w:val="center"/>
            <w:hideMark/>
          </w:tcPr>
          <w:p w14:paraId="0A693F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441" w:type="dxa"/>
            <w:gridSpan w:val="6"/>
            <w:hideMark/>
          </w:tcPr>
          <w:p w14:paraId="02C30FD9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E87B59" w14:paraId="79C18FDC" w14:textId="77777777" w:rsidTr="0093633F">
        <w:tc>
          <w:tcPr>
            <w:tcW w:w="1702" w:type="dxa"/>
            <w:vMerge/>
            <w:hideMark/>
          </w:tcPr>
          <w:p w14:paraId="0F0A07A3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  <w:vMerge/>
            <w:hideMark/>
          </w:tcPr>
          <w:p w14:paraId="0ED3A420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  <w:hideMark/>
          </w:tcPr>
          <w:p w14:paraId="684C2408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907" w:type="dxa"/>
            <w:hideMark/>
          </w:tcPr>
          <w:p w14:paraId="4C0F40E4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907" w:type="dxa"/>
            <w:hideMark/>
          </w:tcPr>
          <w:p w14:paraId="00393995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907" w:type="dxa"/>
            <w:hideMark/>
          </w:tcPr>
          <w:p w14:paraId="2E62B8EF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07" w:type="dxa"/>
            <w:hideMark/>
          </w:tcPr>
          <w:p w14:paraId="1C5D7E5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907" w:type="dxa"/>
            <w:hideMark/>
          </w:tcPr>
          <w:p w14:paraId="49C3DB5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E87B59" w14:paraId="4A63EE93" w14:textId="77777777" w:rsidTr="0093633F">
        <w:trPr>
          <w:trHeight w:val="750"/>
        </w:trPr>
        <w:tc>
          <w:tcPr>
            <w:tcW w:w="1702" w:type="dxa"/>
          </w:tcPr>
          <w:p w14:paraId="11B8D82C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7B49BD2A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4" w:type="dxa"/>
            <w:hideMark/>
          </w:tcPr>
          <w:p w14:paraId="56EAE267" w14:textId="77777777" w:rsidR="00E87B59" w:rsidRPr="0086108A" w:rsidRDefault="00E87B59" w:rsidP="009363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0BFC63DC" w14:textId="77777777" w:rsidR="00E87B59" w:rsidRPr="0086108A" w:rsidRDefault="00E87B59" w:rsidP="009363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906" w:type="dxa"/>
          </w:tcPr>
          <w:p w14:paraId="6C8FAB9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EB784D1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16F3D96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39A8067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93CD240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D5AAB20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B59" w14:paraId="7539F3D4" w14:textId="77777777" w:rsidTr="0093633F">
        <w:trPr>
          <w:trHeight w:val="70"/>
        </w:trPr>
        <w:tc>
          <w:tcPr>
            <w:tcW w:w="1702" w:type="dxa"/>
          </w:tcPr>
          <w:p w14:paraId="76C4524B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7B59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</w:p>
          <w:p w14:paraId="6495FFBB" w14:textId="77777777" w:rsidR="00E87B59" w:rsidRPr="00E87B59" w:rsidRDefault="00E87B59" w:rsidP="0093633F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แบบอย่างที่ดี คือ...........................</w:t>
            </w:r>
          </w:p>
          <w:p w14:paraId="698085C4" w14:textId="77777777" w:rsidR="00E87B59" w:rsidRPr="00E87B59" w:rsidRDefault="00E87B59" w:rsidP="0093633F">
            <w:pPr>
              <w:spacing w:after="0" w:line="240" w:lineRule="auto"/>
              <w:contextualSpacing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- นวัตกรรม คือ</w:t>
            </w:r>
          </w:p>
          <w:p w14:paraId="0298B26F" w14:textId="77777777" w:rsidR="00E87B59" w:rsidRP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B5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</w:tc>
        <w:tc>
          <w:tcPr>
            <w:tcW w:w="7654" w:type="dxa"/>
            <w:hideMark/>
          </w:tcPr>
          <w:p w14:paraId="3701F3F6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60F90194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86108A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6108A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4BBE7A1C" w14:textId="77777777" w:rsidR="00E87B59" w:rsidRPr="0086108A" w:rsidRDefault="00E87B59" w:rsidP="0093633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86108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Pr="0058785C">
              <w:rPr>
                <w:rFonts w:ascii="TH SarabunPSK" w:hAnsi="TH SarabunPSK" w:cs="TH SarabunPSK"/>
                <w:sz w:val="28"/>
              </w:rPr>
              <w:t>Best Practice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Pr="0058785C">
              <w:rPr>
                <w:rFonts w:ascii="TH SarabunPSK" w:hAnsi="TH SarabunPSK" w:cs="TH SarabunPSK"/>
                <w:sz w:val="28"/>
              </w:rPr>
              <w:t>Innovation</w:t>
            </w:r>
            <w:r w:rsidRPr="005878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6" w:type="dxa"/>
          </w:tcPr>
          <w:p w14:paraId="655F5AD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62DB03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1CD34D2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8704124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57FEECD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7F8F775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B59" w14:paraId="4CA94DFA" w14:textId="77777777" w:rsidTr="0093633F">
        <w:trPr>
          <w:trHeight w:val="2748"/>
        </w:trPr>
        <w:tc>
          <w:tcPr>
            <w:tcW w:w="14797" w:type="dxa"/>
            <w:gridSpan w:val="8"/>
          </w:tcPr>
          <w:p w14:paraId="4B4C1249" w14:textId="77777777" w:rsidR="00E87B59" w:rsidRDefault="00E87B59" w:rsidP="009363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867B40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highlight w:val="yellow"/>
                <w:cs/>
              </w:rPr>
              <w:t xml:space="preserve">                             </w:t>
            </w: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9039"/>
            </w:tblGrid>
            <w:tr w:rsidR="00E87B59" w14:paraId="76A83A24" w14:textId="77777777" w:rsidTr="0093633F">
              <w:tc>
                <w:tcPr>
                  <w:tcW w:w="2070" w:type="dxa"/>
                </w:tcPr>
                <w:p w14:paraId="4066678A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339EFDFD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582991D" w14:textId="77777777" w:rsidR="00E87B59" w:rsidRP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2E38F54E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9039" w:type="dxa"/>
                </w:tcPr>
                <w:p w14:paraId="5A279045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หลักฐานแสดงผลการพัฒนาที่สูงขึ้นในช่วง ๓ ปีการศึกษา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AD6863A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52E82CC5" w14:textId="77777777" w:rsidR="00E87B59" w:rsidRP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300A6945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A753E88" w14:textId="77777777" w:rsidR="00E87B59" w:rsidRPr="00767E51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Pr="00767E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Pr="00767E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EEC9F4E" w14:textId="77777777" w:rsidR="00E87B59" w:rsidRDefault="00E87B59" w:rsidP="00936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มีหลักฐานแสดงให้เห็นว่าสถานศึกษามีแบบอย่างที่ดี (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Best Practice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767E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หรือ 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มีนวัตกรรม (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</w:rPr>
                    <w:t>Innovation</w:t>
                  </w:r>
                  <w:r w:rsidRPr="00767E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2ECB69DF" w14:textId="77777777" w:rsidR="00E87B59" w:rsidRDefault="00E87B59" w:rsidP="00936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62151FB" w14:textId="77777777" w:rsidR="00E87B59" w:rsidRPr="00425858" w:rsidRDefault="00E87B59" w:rsidP="00E87B59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363"/>
      </w:tblGrid>
      <w:tr w:rsidR="00E87B59" w:rsidRPr="0059210F" w14:paraId="5BF8116D" w14:textId="77777777" w:rsidTr="0093633F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BB7" w14:textId="77777777" w:rsidR="00E87B59" w:rsidRPr="00425858" w:rsidRDefault="00E87B59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E87B59" w:rsidRPr="0059210F" w14:paraId="566C4CF7" w14:textId="77777777" w:rsidTr="0093633F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A68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781D2A1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A7A4514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AE5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1B259BB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</w:p>
          <w:p w14:paraId="12295346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</w:p>
        </w:tc>
      </w:tr>
      <w:tr w:rsidR="00E87B59" w:rsidRPr="0059210F" w14:paraId="1EDA234A" w14:textId="77777777" w:rsidTr="0093633F">
        <w:trPr>
          <w:trHeight w:val="7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3D6" w14:textId="77777777" w:rsidR="00E87B59" w:rsidRPr="00425858" w:rsidRDefault="00E87B59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5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58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585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67BB75FE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1DAA7588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2F6B973B" w14:textId="77777777" w:rsidR="00E87B59" w:rsidRPr="00425858" w:rsidRDefault="00E87B59" w:rsidP="0093633F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5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58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585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E72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D868759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</w:p>
          <w:p w14:paraId="2D035CAA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  <w:p w14:paraId="7506BEFF" w14:textId="77777777" w:rsidR="00E87B59" w:rsidRPr="00425858" w:rsidRDefault="00E87B59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585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</w:t>
            </w:r>
            <w:r w:rsidRPr="004258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506BF73A" w14:textId="6277F792" w:rsidR="000A7439" w:rsidRPr="00EC0168" w:rsidRDefault="00E87B59" w:rsidP="000A7439">
      <w:pPr>
        <w:spacing w:after="0" w:line="240" w:lineRule="auto"/>
        <w:rPr>
          <w:rFonts w:ascii="TH SarabunPSK" w:hAnsi="TH SarabunPSK" w:cs="TH SarabunPSK"/>
          <w:b/>
          <w:bCs/>
          <w:color w:val="00B0F0"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0A7439" w:rsidRPr="00EC0168">
        <w:rPr>
          <w:rFonts w:ascii="TH SarabunPSK" w:hAnsi="TH SarabunPSK" w:cs="TH SarabunPSK"/>
          <w:b/>
          <w:bCs/>
          <w:color w:val="00B0F0"/>
          <w:sz w:val="24"/>
          <w:szCs w:val="32"/>
          <w:cs/>
        </w:rPr>
        <w:lastRenderedPageBreak/>
        <w:t>แนวทางในการเขียน</w:t>
      </w:r>
    </w:p>
    <w:p w14:paraId="196BB0B6" w14:textId="6F3D21EF" w:rsidR="000A7439" w:rsidRPr="00EC0168" w:rsidRDefault="006B5FA7" w:rsidP="008A6976">
      <w:pPr>
        <w:spacing w:after="0" w:line="240" w:lineRule="auto"/>
        <w:ind w:left="142" w:hanging="142"/>
        <w:jc w:val="thaiDistribute"/>
        <w:rPr>
          <w:rFonts w:ascii="TH SarabunPSK" w:hAnsi="TH SarabunPSK" w:cs="TH SarabunPSK"/>
          <w:color w:val="00B0F0"/>
          <w:sz w:val="24"/>
          <w:szCs w:val="32"/>
        </w:rPr>
      </w:pPr>
      <w:r w:rsidRPr="00EC016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- ถ้าสถานศึกษาร้องขอให้ประเมินในระดับการศึกษาใด จะต้องประเมินทั้ง ๓ มาตรฐานในระดับการศึกษานั้น อาทิเช่น ถ้าให้ประเมินศูนย์พัฒนาเด็ก จะต้องประเมินทั้ง </w:t>
      </w:r>
      <w:r w:rsidR="008A6976">
        <w:rPr>
          <w:rFonts w:ascii="TH SarabunPSK" w:hAnsi="TH SarabunPSK" w:cs="TH SarabunPSK"/>
          <w:color w:val="00B0F0"/>
          <w:sz w:val="24"/>
          <w:szCs w:val="32"/>
          <w:cs/>
        </w:rPr>
        <w:br w:type="textWrapping" w:clear="all"/>
      </w:r>
      <w:r w:rsidRPr="00EC0168">
        <w:rPr>
          <w:rFonts w:ascii="TH SarabunPSK" w:hAnsi="TH SarabunPSK" w:cs="TH SarabunPSK" w:hint="cs"/>
          <w:color w:val="00B0F0"/>
          <w:sz w:val="24"/>
          <w:szCs w:val="32"/>
          <w:cs/>
        </w:rPr>
        <w:t>๓ มาตรฐาน หรือโรงเรียนขั้นพื้นฐาน ถ้าให้ประเมินระดับปฐมวัยระดับเดียว ก็ต้องประเมินทั้งมาตรฐานที่ ๑ ๒ และ ๓ ถ้าให้ประเมินทั้งปฐมวัยและพื้นฐาน ก็ต้องประเมิน ปฐมวัย ๓ มาตรฐาน พื้นฐาน ๓ มาตรฐาน</w:t>
      </w:r>
    </w:p>
    <w:p w14:paraId="3B74209B" w14:textId="45B8A198" w:rsidR="006B5FA7" w:rsidRPr="00EC0168" w:rsidRDefault="006B5FA7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- ให้ระบุ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“จุดเน้น” ตามมาตรฐานให้ตรงตาม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ที่ระบุไว้ใน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รายงานการประเมิน </w:t>
      </w:r>
      <w:r w:rsidRPr="00EC0168">
        <w:rPr>
          <w:rFonts w:ascii="TH SarabunPSK" w:hAnsi="TH SarabunPSK" w:cs="TH SarabunPSK"/>
          <w:color w:val="00B0F0"/>
          <w:sz w:val="32"/>
          <w:szCs w:val="32"/>
        </w:rPr>
        <w:t>SAR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ของสถานศึกษา</w:t>
      </w:r>
    </w:p>
    <w:p w14:paraId="0701B119" w14:textId="28C5A81B" w:rsidR="006B5FA7" w:rsidRPr="00EC0168" w:rsidRDefault="006B5FA7" w:rsidP="008A6976">
      <w:pPr>
        <w:spacing w:after="0" w:line="240" w:lineRule="auto"/>
        <w:ind w:left="142" w:hanging="142"/>
        <w:contextualSpacing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- ช่องผลการพิจารณา </w:t>
      </w:r>
    </w:p>
    <w:p w14:paraId="5791778B" w14:textId="3BC4C68C" w:rsidR="006B5FA7" w:rsidRPr="00EC0168" w:rsidRDefault="006B5FA7" w:rsidP="008A6976">
      <w:pPr>
        <w:spacing w:after="0" w:line="240" w:lineRule="auto"/>
        <w:ind w:left="142" w:firstLine="284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ให้ทำเครื่องหมาย</w:t>
      </w:r>
      <w:r w:rsidRPr="00EC0168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√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ในช่องผลการพิจารณา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>ที่พบข้อมูล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หลักฐานเชิงประจักษ์ 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</w:p>
    <w:p w14:paraId="02A3FD1F" w14:textId="77777777" w:rsidR="006B5FA7" w:rsidRPr="00EC0168" w:rsidRDefault="006B5FA7" w:rsidP="008A6976">
      <w:pPr>
        <w:spacing w:after="0" w:line="240" w:lineRule="auto"/>
        <w:ind w:left="142" w:firstLine="284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ให้ทำเครื่องหมาย </w:t>
      </w:r>
      <w:r w:rsidRPr="00EC0168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t>X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ในช่องผลการพิจารณา</w:t>
      </w:r>
      <w:r w:rsidRPr="00EC016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ที่ไม่พบ</w:t>
      </w:r>
      <w:r w:rsidRPr="00EC016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ข้อมูล หลักฐานเชิงประจักษ์  </w:t>
      </w:r>
    </w:p>
    <w:p w14:paraId="37123473" w14:textId="5D59AA34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 xml:space="preserve">- </w:t>
      </w: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ช่องตัวชี้วัด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เป็นตัวชี้วัดตามมาตรฐาน</w:t>
      </w:r>
    </w:p>
    <w:p w14:paraId="48FD7D8A" w14:textId="2C27F1B1" w:rsidR="000A7439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</w:t>
      </w:r>
      <w:r w:rsidR="00C146B4"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หลักฐานที่พบ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ให้เขียนโดยสรุป สั้นๆ เพื่อใช้เป็นหลักฐานยืนยันผลประเมิน</w:t>
      </w:r>
    </w:p>
    <w:p w14:paraId="17C7A40B" w14:textId="3B564AD0" w:rsidR="00713265" w:rsidRPr="00EC0168" w:rsidRDefault="00713265" w:rsidP="008A6976">
      <w:pPr>
        <w:spacing w:after="0" w:line="240" w:lineRule="auto"/>
        <w:ind w:left="142" w:hanging="142"/>
        <w:jc w:val="thaiDistribute"/>
        <w:rPr>
          <w:rFonts w:ascii="TH SarabunPSK" w:hAnsi="TH SarabunPSK" w:cs="TH SarabunPSK"/>
          <w:color w:val="00B0F0"/>
          <w:sz w:val="36"/>
          <w:szCs w:val="36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ช่องสรุปผลการประเมิน</w:t>
      </w:r>
      <w:r w:rsidR="00C146B4"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(ปรับปรุง พอใช้ ดี)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เมื่อพิจารณาหลักฐานจากการตรวจเยี่ยม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แล้วให้สรุปผล</w:t>
      </w:r>
      <w:r w:rsidR="00212459" w:rsidRPr="00EC0168">
        <w:rPr>
          <w:rFonts w:ascii="TH SarabunPSK" w:hAnsi="TH SarabunPSK" w:cs="TH SarabunPSK"/>
          <w:color w:val="00B0F0"/>
          <w:sz w:val="32"/>
          <w:szCs w:val="32"/>
          <w:cs/>
        </w:rPr>
        <w:t>การประเมิน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ตามเกณฑ์ที่กำหนดไว้</w:t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ให้ทำ</w:t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เครื่องหมาย</w:t>
      </w:r>
      <w:r w:rsidR="008A6976">
        <w:rPr>
          <w:rFonts w:ascii="TH SarabunPSK" w:hAnsi="TH SarabunPSK" w:cs="TH SarabunPSK"/>
          <w:color w:val="00B0F0"/>
          <w:sz w:val="32"/>
          <w:szCs w:val="32"/>
          <w:cs/>
        </w:rPr>
        <w:br w:type="textWrapping" w:clear="all"/>
      </w:r>
      <w:r w:rsidR="00C146B4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55B5CBEC" w14:textId="1E6680D7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ผลการประเมินจะต้องได้ระดับดีเท่านั้น </w:t>
      </w:r>
      <w:r w:rsidR="00212459" w:rsidRPr="00EC0168">
        <w:rPr>
          <w:rFonts w:ascii="TH SarabunPSK" w:hAnsi="TH SarabunPSK" w:cs="TH SarabunPSK"/>
          <w:color w:val="00B0F0"/>
          <w:sz w:val="32"/>
          <w:szCs w:val="32"/>
          <w:cs/>
        </w:rPr>
        <w:t>จึงจะสามารถพิจารณาในระดับดีมาก หรือ ดีเยี่ยม</w:t>
      </w:r>
    </w:p>
    <w:p w14:paraId="0D09DCA6" w14:textId="46D560D3" w:rsidR="00713265" w:rsidRPr="00EC0168" w:rsidRDefault="00713265" w:rsidP="008A6976">
      <w:pPr>
        <w:spacing w:after="0" w:line="240" w:lineRule="auto"/>
        <w:ind w:left="142" w:hanging="142"/>
        <w:rPr>
          <w:rFonts w:ascii="TH SarabunPSK" w:hAnsi="TH SarabunPSK" w:cs="TH SarabunPSK"/>
          <w:color w:val="00B0F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ช่องดีมาก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A82623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บันทึกข้อมูลให้สอดคล้องกับเกณฑ์การพิจารณา </w:t>
      </w:r>
    </w:p>
    <w:p w14:paraId="265A7513" w14:textId="40012D54" w:rsidR="00A82623" w:rsidRPr="00EC0168" w:rsidRDefault="00A82623" w:rsidP="008A6976">
      <w:pPr>
        <w:spacing w:after="0" w:line="240" w:lineRule="auto"/>
        <w:ind w:left="142" w:hanging="142"/>
        <w:contextualSpacing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ช่องดีเยี่ยม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ให้ระบุ</w:t>
      </w:r>
      <w:r w:rsidRPr="00EC0168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 xml:space="preserve"> แบบอย่างที่ดี หรือ นวัตกรรม ที่สถานศึกษาแจ้งไว้</w:t>
      </w:r>
    </w:p>
    <w:p w14:paraId="4F38CA47" w14:textId="3E253A69" w:rsidR="00C146B4" w:rsidRPr="00EC0168" w:rsidRDefault="00C146B4" w:rsidP="008A6976">
      <w:pPr>
        <w:spacing w:after="0" w:line="240" w:lineRule="auto"/>
        <w:ind w:left="142" w:hanging="142"/>
        <w:contextualSpacing/>
        <w:jc w:val="thaiDistribute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- ช่องระบุหลักฐานที่พบ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ให้เขียนโดยสรุป สั้นๆ เพื่อใช้เป็นหลักฐานยืนยัน</w:t>
      </w:r>
      <w:r w:rsidRPr="00EC0168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แบบอย่างที่ดี หรือ นวัตกรรม ที่สถานศึกษาแจ้งไว้</w:t>
      </w:r>
    </w:p>
    <w:p w14:paraId="340D60D4" w14:textId="42A9C572" w:rsidR="00377ABC" w:rsidRDefault="00C146B4" w:rsidP="008A6976">
      <w:pPr>
        <w:spacing w:after="0" w:line="240" w:lineRule="auto"/>
        <w:ind w:left="142" w:hanging="142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  <w:r w:rsidRPr="00EC0168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- ช่องสรุปผลการประเมิน (ดีมาก ดีเยี่ยม)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เมื่อพิจารณาหลักฐานจากการตรวจเยี่ยม</w:t>
      </w:r>
      <w:r w:rsidR="00212459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แล้วให้สรุปผล</w:t>
      </w:r>
      <w:r w:rsidR="002E630D" w:rsidRPr="00EC0168">
        <w:rPr>
          <w:rFonts w:ascii="TH SarabunPSK" w:hAnsi="TH SarabunPSK" w:cs="TH SarabunPSK"/>
          <w:color w:val="00B0F0"/>
          <w:sz w:val="32"/>
          <w:szCs w:val="32"/>
          <w:cs/>
        </w:rPr>
        <w:t>การประเมิน</w:t>
      </w:r>
      <w:r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ตามเกณฑ์ที่กำหนดไว้</w:t>
      </w:r>
      <w:r w:rsidR="00377ABC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</w:t>
      </w:r>
      <w:r w:rsidR="002E630D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>ให้ทำ</w:t>
      </w:r>
      <w:r w:rsidR="00377ABC" w:rsidRPr="00EC016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เครื่องหมาย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="00377ABC" w:rsidRPr="00EC0168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06087E02" w14:textId="2887FCE1" w:rsidR="00543C68" w:rsidRDefault="00543C68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br w:type="page"/>
      </w:r>
    </w:p>
    <w:p w14:paraId="03FD17F6" w14:textId="77777777" w:rsidR="009F4C10" w:rsidRDefault="009F4C10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</w:p>
    <w:p w14:paraId="5763C975" w14:textId="1EF623CF" w:rsidR="009F4C10" w:rsidRPr="001D0E4F" w:rsidRDefault="009F4C10" w:rsidP="005272A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</w:rPr>
      </w:pPr>
      <w:r w:rsidRPr="001D0E4F">
        <w:rPr>
          <w:rFonts w:ascii="TH SarabunPSK" w:eastAsia="Calibri" w:hAnsi="TH SarabunPSK" w:cs="TH SarabunPSK" w:hint="cs"/>
          <w:b/>
          <w:bCs/>
          <w:color w:val="00B0F0"/>
          <w:spacing w:val="-10"/>
          <w:sz w:val="32"/>
          <w:szCs w:val="32"/>
          <w:cs/>
        </w:rPr>
        <w:t xml:space="preserve">กล่องสุดท้าย การสรุปผลการประเมิน </w:t>
      </w:r>
    </w:p>
    <w:p w14:paraId="626FD430" w14:textId="460AE6EE" w:rsidR="009F4C10" w:rsidRPr="006A4B49" w:rsidRDefault="009F4C10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  <w:r w:rsidR="001D0E4F"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-</w:t>
      </w: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  <w:r w:rsidRPr="006A4B49">
        <w:rPr>
          <w:rFonts w:ascii="TH SarabunPSK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6A4B49">
        <w:rPr>
          <w:rFonts w:ascii="TH SarabunPSK" w:hAnsi="TH SarabunPSK" w:cs="TH SarabunPSK" w:hint="cs"/>
          <w:b/>
          <w:bCs/>
          <w:color w:val="00B0F0"/>
          <w:sz w:val="24"/>
          <w:szCs w:val="24"/>
          <w:cs/>
        </w:rPr>
        <w:t xml:space="preserve"> </w:t>
      </w:r>
      <w:r w:rsidRPr="006A4B49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>ควรได้รับการพัฒนาให้เป็นไปตามเกณฑ์ที่กำหนด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  <w:r w:rsidRPr="006A4B49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โดยให้ทำเครื่องหมาย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ถ้ากรณีที่ผลประเมินได้ ปรับปรุง หรือ พอใช้ </w:t>
      </w:r>
      <w:r w:rsidR="001D0E4F"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และให้ทำเครื่องหมาย </w:t>
      </w:r>
      <w:r w:rsidR="001D0E4F" w:rsidRPr="006A4B49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="001D0E4F" w:rsidRPr="006A4B49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ไว้หน้า ปรับปรุง หรือ พอใช้ ถ้าได้ผลประเมินระดับนั้น</w:t>
      </w:r>
    </w:p>
    <w:p w14:paraId="2B4A11DA" w14:textId="7E2C7295" w:rsidR="001D0E4F" w:rsidRPr="006A4B49" w:rsidRDefault="001D0E4F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 - จุดที่ควรพัฒนา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ให้เขียนโดยสรุปในประเด็นที่พบว่ามีผลการประเมิน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“ไม่ผ่าน”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ในตัวชี้วัดนั้นๆ แล้วนำไปสู่การเขียนข้อเสนอแนะ</w:t>
      </w:r>
    </w:p>
    <w:p w14:paraId="14EBDA75" w14:textId="77777777" w:rsidR="001D0E4F" w:rsidRPr="006A4B49" w:rsidRDefault="001D0E4F" w:rsidP="009F4C10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</w:p>
    <w:p w14:paraId="66775BA7" w14:textId="0527E5AE" w:rsidR="001D0E4F" w:rsidRPr="006A4B49" w:rsidRDefault="001D0E4F" w:rsidP="001D0E4F">
      <w:pPr>
        <w:spacing w:after="0" w:line="240" w:lineRule="auto"/>
        <w:ind w:left="250" w:hanging="250"/>
        <w:contextualSpacing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 - </w:t>
      </w:r>
      <w:r w:rsidRPr="006A4B49">
        <w:rPr>
          <w:rFonts w:ascii="TH SarabunPSK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6A4B49">
        <w:rPr>
          <w:rFonts w:ascii="TH SarabunPSK" w:hAnsi="TH SarabunPSK" w:cs="TH SarabunPSK" w:hint="cs"/>
          <w:b/>
          <w:bCs/>
          <w:color w:val="00B0F0"/>
          <w:sz w:val="24"/>
          <w:szCs w:val="24"/>
          <w:cs/>
        </w:rPr>
        <w:t xml:space="preserve"> </w:t>
      </w:r>
      <w:r w:rsidRPr="006A4B49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>เป็นไปตามเกณฑ์ที่กำหนด</w:t>
      </w: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  <w:r w:rsidRPr="006A4B49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โดยให้ทำเครื่องหมาย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</w:rPr>
        <w:sym w:font="Wingdings" w:char="F0FE"/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28"/>
          <w:cs/>
        </w:rPr>
        <w:t xml:space="preserve"> </w:t>
      </w:r>
      <w:r w:rsidRPr="006A4B49">
        <w:rPr>
          <w:rFonts w:ascii="TH SarabunPSK" w:eastAsia="Calibri" w:hAnsi="TH SarabunPSK" w:cs="TH SarabunPSK" w:hint="cs"/>
          <w:color w:val="00B0F0"/>
          <w:spacing w:val="-10"/>
          <w:sz w:val="32"/>
          <w:szCs w:val="32"/>
          <w:cs/>
        </w:rPr>
        <w:t xml:space="preserve"> ถ้ากรณีที่ผลประเมินได้ ดี ดีมาก หรือ ดีเยี่ยม  และให้ทำเครื่องหมาย </w:t>
      </w:r>
      <w:r w:rsidRPr="006A4B49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Pr="006A4B49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ไว้หน้า ดี ดีมาก หรือ ดีเยี่ยม ถ้าได้ผลประเมินระดับนั้น</w:t>
      </w:r>
    </w:p>
    <w:p w14:paraId="3E640DBE" w14:textId="1EE8F844" w:rsidR="001D0E4F" w:rsidRPr="006A4B49" w:rsidRDefault="001D0E4F" w:rsidP="001D0E4F">
      <w:pPr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 - จุดเด่น </w:t>
      </w:r>
      <w:r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ให้เขี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ยนโดยสรุป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มาพอให้เห็นภาพ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ในประเด็นที่พบว่าสถานศึกษามีความโดดเด่น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ที่สุดในเรื่องใดที่มี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หลักฐานในเชิงประจักษ์</w:t>
      </w:r>
      <w:r w:rsidR="00106D01">
        <w:rPr>
          <w:rFonts w:ascii="TH SarabunPSK" w:eastAsia="Calibri" w:hAnsi="TH SarabunPSK" w:cs="TH SarabunPSK" w:hint="cs"/>
          <w:color w:val="00B0F0"/>
          <w:szCs w:val="32"/>
          <w:cs/>
        </w:rPr>
        <w:t>ยืนยัน</w:t>
      </w:r>
      <w:r w:rsidR="00B05944">
        <w:rPr>
          <w:rFonts w:ascii="TH SarabunPSK" w:eastAsia="Calibri" w:hAnsi="TH SarabunPSK" w:cs="TH SarabunPSK" w:hint="cs"/>
          <w:color w:val="00B0F0"/>
          <w:szCs w:val="32"/>
          <w:cs/>
        </w:rPr>
        <w:t>อย่าง</w:t>
      </w:r>
      <w:r w:rsidR="006A4B49" w:rsidRPr="00106D01">
        <w:rPr>
          <w:rFonts w:ascii="TH SarabunPSK" w:eastAsia="Calibri" w:hAnsi="TH SarabunPSK" w:cs="TH SarabunPSK" w:hint="cs"/>
          <w:color w:val="00B0F0"/>
          <w:szCs w:val="32"/>
          <w:cs/>
        </w:rPr>
        <w:t>ชัดเจนในแต่ละมาตรฐาน</w:t>
      </w:r>
      <w:r w:rsidR="006A4B49" w:rsidRPr="006A4B49">
        <w:rPr>
          <w:rFonts w:ascii="TH SarabunPSK" w:eastAsia="Calibri" w:hAnsi="TH SarabunPSK" w:cs="TH SarabunPSK" w:hint="cs"/>
          <w:b/>
          <w:bCs/>
          <w:color w:val="00B0F0"/>
          <w:szCs w:val="32"/>
          <w:cs/>
        </w:rPr>
        <w:t xml:space="preserve"> </w:t>
      </w:r>
    </w:p>
    <w:p w14:paraId="0EBEA417" w14:textId="77777777" w:rsidR="009F4C10" w:rsidRPr="00EC0168" w:rsidRDefault="009F4C10" w:rsidP="005272A8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6"/>
          <w:szCs w:val="36"/>
        </w:rPr>
      </w:pPr>
    </w:p>
    <w:sectPr w:rsidR="009F4C10" w:rsidRPr="00EC0168" w:rsidSect="00E87B59">
      <w:footerReference w:type="default" r:id="rId7"/>
      <w:pgSz w:w="16834" w:h="11909" w:orient="landscape" w:code="9"/>
      <w:pgMar w:top="709" w:right="1440" w:bottom="993" w:left="1440" w:header="72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E8C8" w14:textId="77777777" w:rsidR="00E71B67" w:rsidRDefault="00E71B67" w:rsidP="005B2606">
      <w:pPr>
        <w:spacing w:after="0" w:line="240" w:lineRule="auto"/>
      </w:pPr>
      <w:r>
        <w:separator/>
      </w:r>
    </w:p>
  </w:endnote>
  <w:endnote w:type="continuationSeparator" w:id="0">
    <w:p w14:paraId="3B84B7A9" w14:textId="77777777" w:rsidR="00E71B67" w:rsidRDefault="00E71B67" w:rsidP="005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879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24F5565" w14:textId="6AF5ECFF" w:rsidR="003546F1" w:rsidRPr="00930AAE" w:rsidRDefault="003546F1" w:rsidP="003546F1">
        <w:pPr>
          <w:pStyle w:val="a8"/>
          <w:rPr>
            <w:rFonts w:ascii="TH SarabunPSK" w:hAnsi="TH SarabunPSK" w:cs="TH SarabunPSK"/>
            <w:i/>
            <w:iCs/>
          </w:rPr>
        </w:pPr>
        <w:r w:rsidRPr="00930AAE">
          <w:rPr>
            <w:rFonts w:ascii="TH SarabunPSK" w:hAnsi="TH SarabunPSK" w:cs="TH SarabunPSK"/>
            <w:i/>
            <w:iCs/>
            <w:cs/>
          </w:rPr>
          <w:t>(ปรับ</w:t>
        </w:r>
        <w:r>
          <w:rPr>
            <w:rFonts w:ascii="TH SarabunPSK" w:hAnsi="TH SarabunPSK" w:cs="TH SarabunPSK" w:hint="cs"/>
            <w:i/>
            <w:iCs/>
            <w:cs/>
          </w:rPr>
          <w:t>ปรุง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วันที่ </w:t>
        </w:r>
        <w:r w:rsidR="00417684">
          <w:rPr>
            <w:rFonts w:ascii="TH SarabunPSK" w:hAnsi="TH SarabunPSK" w:cs="TH SarabunPSK" w:hint="cs"/>
            <w:i/>
            <w:iCs/>
            <w:cs/>
          </w:rPr>
          <w:t>๑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</w:t>
        </w:r>
        <w:r w:rsidR="00EC0168">
          <w:rPr>
            <w:rFonts w:ascii="TH SarabunPSK" w:hAnsi="TH SarabunPSK" w:cs="TH SarabunPSK" w:hint="cs"/>
            <w:i/>
            <w:iCs/>
            <w:cs/>
          </w:rPr>
          <w:t>ธันวาคม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๒๕๖๔)</w:t>
        </w:r>
      </w:p>
      <w:p w14:paraId="1332C539" w14:textId="0B9E7BBE" w:rsidR="005B2606" w:rsidRPr="005B2606" w:rsidRDefault="005B2606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5B2606">
          <w:rPr>
            <w:rFonts w:ascii="TH SarabunPSK" w:hAnsi="TH SarabunPSK" w:cs="TH SarabunPSK"/>
            <w:sz w:val="28"/>
          </w:rPr>
          <w:fldChar w:fldCharType="begin"/>
        </w:r>
        <w:r w:rsidRPr="005B2606">
          <w:rPr>
            <w:rFonts w:ascii="TH SarabunPSK" w:hAnsi="TH SarabunPSK" w:cs="TH SarabunPSK"/>
            <w:sz w:val="28"/>
          </w:rPr>
          <w:instrText xml:space="preserve"> PAGE   \</w:instrText>
        </w:r>
        <w:r w:rsidRPr="005B260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B2606">
          <w:rPr>
            <w:rFonts w:ascii="TH SarabunPSK" w:hAnsi="TH SarabunPSK" w:cs="TH SarabunPSK"/>
            <w:sz w:val="28"/>
          </w:rPr>
          <w:instrText xml:space="preserve">MERGEFORMAT </w:instrText>
        </w:r>
        <w:r w:rsidRPr="005B2606">
          <w:rPr>
            <w:rFonts w:ascii="TH SarabunPSK" w:hAnsi="TH SarabunPSK" w:cs="TH SarabunPSK"/>
            <w:sz w:val="28"/>
          </w:rPr>
          <w:fldChar w:fldCharType="separate"/>
        </w:r>
        <w:r w:rsidR="00C222CA">
          <w:rPr>
            <w:rFonts w:ascii="TH SarabunPSK" w:hAnsi="TH SarabunPSK" w:cs="TH SarabunPSK"/>
            <w:noProof/>
            <w:sz w:val="28"/>
            <w:cs/>
          </w:rPr>
          <w:t>๘</w:t>
        </w:r>
        <w:r w:rsidRPr="005B260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6533F51" w14:textId="77777777" w:rsidR="005B2606" w:rsidRDefault="005B2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50E0" w14:textId="77777777" w:rsidR="00E71B67" w:rsidRDefault="00E71B67" w:rsidP="005B2606">
      <w:pPr>
        <w:spacing w:after="0" w:line="240" w:lineRule="auto"/>
      </w:pPr>
      <w:r>
        <w:separator/>
      </w:r>
    </w:p>
  </w:footnote>
  <w:footnote w:type="continuationSeparator" w:id="0">
    <w:p w14:paraId="66024EDB" w14:textId="77777777" w:rsidR="00E71B67" w:rsidRDefault="00E71B67" w:rsidP="005B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99A"/>
    <w:multiLevelType w:val="hybridMultilevel"/>
    <w:tmpl w:val="CA9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5F2"/>
    <w:multiLevelType w:val="hybridMultilevel"/>
    <w:tmpl w:val="309C3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1"/>
    <w:rsid w:val="00021134"/>
    <w:rsid w:val="000235F3"/>
    <w:rsid w:val="00032FAD"/>
    <w:rsid w:val="000A7439"/>
    <w:rsid w:val="00106D01"/>
    <w:rsid w:val="001638B1"/>
    <w:rsid w:val="001D0E4F"/>
    <w:rsid w:val="001D1C7C"/>
    <w:rsid w:val="001E4152"/>
    <w:rsid w:val="0020750D"/>
    <w:rsid w:val="00212459"/>
    <w:rsid w:val="00217DC6"/>
    <w:rsid w:val="002226C6"/>
    <w:rsid w:val="002528D8"/>
    <w:rsid w:val="002D4F64"/>
    <w:rsid w:val="002E630D"/>
    <w:rsid w:val="00310339"/>
    <w:rsid w:val="00332EF6"/>
    <w:rsid w:val="003546F1"/>
    <w:rsid w:val="003578E0"/>
    <w:rsid w:val="00377ABC"/>
    <w:rsid w:val="00381F63"/>
    <w:rsid w:val="003E57A4"/>
    <w:rsid w:val="004000A0"/>
    <w:rsid w:val="00417684"/>
    <w:rsid w:val="00425858"/>
    <w:rsid w:val="004342F1"/>
    <w:rsid w:val="004479FF"/>
    <w:rsid w:val="004C2676"/>
    <w:rsid w:val="00526F03"/>
    <w:rsid w:val="005272A8"/>
    <w:rsid w:val="00543C68"/>
    <w:rsid w:val="00572EBB"/>
    <w:rsid w:val="0058785C"/>
    <w:rsid w:val="005B1A29"/>
    <w:rsid w:val="005B2606"/>
    <w:rsid w:val="00695697"/>
    <w:rsid w:val="006A4B49"/>
    <w:rsid w:val="006B5FA7"/>
    <w:rsid w:val="00713265"/>
    <w:rsid w:val="00726A71"/>
    <w:rsid w:val="00754CC7"/>
    <w:rsid w:val="00767E51"/>
    <w:rsid w:val="00771994"/>
    <w:rsid w:val="00792DEE"/>
    <w:rsid w:val="007B0FF6"/>
    <w:rsid w:val="00857240"/>
    <w:rsid w:val="0086108A"/>
    <w:rsid w:val="00863A75"/>
    <w:rsid w:val="00867B40"/>
    <w:rsid w:val="00887578"/>
    <w:rsid w:val="0089586B"/>
    <w:rsid w:val="008A6976"/>
    <w:rsid w:val="009758F0"/>
    <w:rsid w:val="00983802"/>
    <w:rsid w:val="00987D94"/>
    <w:rsid w:val="009C5BE0"/>
    <w:rsid w:val="009F4C10"/>
    <w:rsid w:val="00A16072"/>
    <w:rsid w:val="00A5629A"/>
    <w:rsid w:val="00A811F4"/>
    <w:rsid w:val="00A81E0A"/>
    <w:rsid w:val="00A82623"/>
    <w:rsid w:val="00A92B73"/>
    <w:rsid w:val="00AC2AB3"/>
    <w:rsid w:val="00B05944"/>
    <w:rsid w:val="00B23812"/>
    <w:rsid w:val="00B62D4B"/>
    <w:rsid w:val="00B859D9"/>
    <w:rsid w:val="00BD1A1C"/>
    <w:rsid w:val="00C146B4"/>
    <w:rsid w:val="00C222CA"/>
    <w:rsid w:val="00C31541"/>
    <w:rsid w:val="00C34208"/>
    <w:rsid w:val="00C3772B"/>
    <w:rsid w:val="00C93A9A"/>
    <w:rsid w:val="00CA7070"/>
    <w:rsid w:val="00CC5305"/>
    <w:rsid w:val="00D27A7E"/>
    <w:rsid w:val="00D37CBB"/>
    <w:rsid w:val="00D61BCA"/>
    <w:rsid w:val="00D72D19"/>
    <w:rsid w:val="00DA32C2"/>
    <w:rsid w:val="00E22040"/>
    <w:rsid w:val="00E71B67"/>
    <w:rsid w:val="00E87B59"/>
    <w:rsid w:val="00E9118A"/>
    <w:rsid w:val="00EC0168"/>
    <w:rsid w:val="00EC6D6C"/>
    <w:rsid w:val="00F212CC"/>
    <w:rsid w:val="00F352D3"/>
    <w:rsid w:val="00F418F1"/>
    <w:rsid w:val="00F916F7"/>
    <w:rsid w:val="00F92CB5"/>
    <w:rsid w:val="00FB216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60C29"/>
  <w15:docId w15:val="{93526262-C78F-400C-BB32-49DA9C13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F1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F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4342F1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4342F1"/>
    <w:rPr>
      <w:rFonts w:asciiTheme="minorHAnsi" w:hAnsiTheme="minorHAnsi" w:cstheme="minorBidi"/>
      <w:sz w:val="22"/>
      <w:szCs w:val="28"/>
    </w:rPr>
  </w:style>
  <w:style w:type="table" w:customStyle="1" w:styleId="TableGrid3">
    <w:name w:val="Table Grid3"/>
    <w:basedOn w:val="a1"/>
    <w:next w:val="a3"/>
    <w:uiPriority w:val="39"/>
    <w:rsid w:val="004342F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2606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2606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Keerati.K</dc:creator>
  <cp:lastModifiedBy>Pachara Pikatpairee</cp:lastModifiedBy>
  <cp:revision>2</cp:revision>
  <cp:lastPrinted>2021-12-13T11:19:00Z</cp:lastPrinted>
  <dcterms:created xsi:type="dcterms:W3CDTF">2021-12-15T08:27:00Z</dcterms:created>
  <dcterms:modified xsi:type="dcterms:W3CDTF">2021-12-15T08:27:00Z</dcterms:modified>
</cp:coreProperties>
</file>