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F677" w14:textId="6FB6787D" w:rsidR="00722EDF" w:rsidRDefault="00722EDF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CD647" wp14:editId="693029C3">
                <wp:simplePos x="0" y="0"/>
                <wp:positionH relativeFrom="column">
                  <wp:posOffset>8094345</wp:posOffset>
                </wp:positionH>
                <wp:positionV relativeFrom="paragraph">
                  <wp:posOffset>-114000</wp:posOffset>
                </wp:positionV>
                <wp:extent cx="985962" cy="330200"/>
                <wp:effectExtent l="0" t="0" r="24130" b="12700"/>
                <wp:wrapNone/>
                <wp:docPr id="63" name="Rectangle: Rounded Corner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2" cy="330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94C89" w14:textId="069D1232" w:rsidR="00F2390B" w:rsidRDefault="00F2390B" w:rsidP="00F2390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–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07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D0D7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0D0D7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ACD647" id="Rectangle: Rounded Corners 63" o:spid="_x0000_s1026" style="position:absolute;left:0;text-align:left;margin-left:637.35pt;margin-top:-9pt;width:77.6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/1UwIAAPoEAAAOAAAAZHJzL2Uyb0RvYy54bWysVN9P2zAQfp+0/8Hy+5q2FAZVU1SBmCYh&#10;qCiIZ9ex22iOzzu7Tbq/fmcnTRFDe5j24tz5fn/+LrPrpjJsr9CXYHM+Ggw5U1ZCUdpNzl+e775c&#10;cuaDsIUwYFXOD8rz6/nnT7PaTdUYtmAKhYySWD+tXc63Ibhplnm5VZXwA3DKklEDViKQipusQFFT&#10;9spk4+HwIqsBC4cglfd0e9sa+Tzl11rJ8Ki1V4GZnFNvIZ2YznU8s/lMTDco3LaUXRviH7qoRGmp&#10;aJ/qVgTBdlj+kaoqJYIHHQYSqgy0LqVKM9A0o+G7aVZb4VSahcDxrofJ/7+08mG/ckskGGrnp57E&#10;OEWjsYpf6o81CaxDD5ZqApN0eXV5fnUx5kyS6exsSI8RwcxOwQ59+KagYlHIOcLOFk/0IAknsb/3&#10;ofU/+sWCxsa7UytJCgejWuOT0qwsqPg4JUksUTcG2V7Q+xY/Rl0LxpJnDNGlMX3Q6KMgE45BnW8M&#10;U4k5feDwo8BTtd47VQQb+sCqtIB/D9at/3HqdtY4dmjWTfcsaygOS2QILX29k3clYXovfFgKJL4S&#10;s2kHwyMd2kCdc+gkzraAvz66j/5EI7JyVhP/c+5/7gQqzsx3SwS7Gk0mcWGSMjn/OiYF31rWby12&#10;V90APcGItt3JJEb/YI6iRqheaVUXsSqZhJVUO+cy4FG5Ce1e0rJLtVgkN1oSJ8K9XTkZk0eAI12e&#10;m1eBriNWIEY+wHFXxPQdtVrfGGlhsQugy8S7CHGLawc9LViib/cziBv8Vk9ep1/W/DcAAAD//wMA&#10;UEsDBBQABgAIAAAAIQBcvEw84AAAAAwBAAAPAAAAZHJzL2Rvd25yZXYueG1sTI9dS8MwFIbvBf9D&#10;OIJ3W9KtuNE1HUORoSBi1V1nTWzqmpPSpGv9955d6d15OQ/vR76dXMvOpg+NRwnJXAAzWHndYC3h&#10;4/1xtgYWokKtWo9Gwo8JsC2ur3KVaT/imzmXsWZkgiFTEmyMXcZ5qKxxKsx9Z5B+X753KpLsa657&#10;NZK5a/lCiDvuVIOUYFVn7q2pTuXgJBx2fv/Kh+eXz5Mto/1+wvEh2Ut5ezPtNsCimeIfDJf6VB0K&#10;6nT0A+rAWtKLVboiVsIsWdOqC5IuBV1HCctUAC9y/n9E8QsAAP//AwBQSwECLQAUAAYACAAAACEA&#10;toM4kv4AAADhAQAAEwAAAAAAAAAAAAAAAAAAAAAAW0NvbnRlbnRfVHlwZXNdLnhtbFBLAQItABQA&#10;BgAIAAAAIQA4/SH/1gAAAJQBAAALAAAAAAAAAAAAAAAAAC8BAABfcmVscy8ucmVsc1BLAQItABQA&#10;BgAIAAAAIQBEhS/1UwIAAPoEAAAOAAAAAAAAAAAAAAAAAC4CAABkcnMvZTJvRG9jLnhtbFBLAQIt&#10;ABQABgAIAAAAIQBcvEw84AAAAAwBAAAPAAAAAAAAAAAAAAAAAK0EAABkcnMvZG93bnJldi54bWxQ&#10;SwUGAAAAAAQABADzAAAAugUAAAAA&#10;" fillcolor="white [3201]" strokecolor="black [3200]" strokeweight="1pt">
                <v:stroke joinstyle="miter"/>
                <v:textbox>
                  <w:txbxContent>
                    <w:p w14:paraId="43494C89" w14:textId="069D1232" w:rsidR="00F2390B" w:rsidRDefault="00F2390B" w:rsidP="00F2390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–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07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0D0D7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0D0D7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8B7BE8D" w14:textId="77777777" w:rsidR="00722EDF" w:rsidRDefault="00722EDF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noProof/>
          <w:sz w:val="24"/>
          <w:szCs w:val="32"/>
        </w:rPr>
      </w:pPr>
    </w:p>
    <w:p w14:paraId="38C5FBA1" w14:textId="66FF6AF0" w:rsidR="000D0D73" w:rsidRDefault="00C04123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แผนเตรียมการก่อนตรวจเยี่ยม</w:t>
      </w:r>
      <w:r w:rsidRPr="00297532">
        <w:rPr>
          <w:rFonts w:ascii="TH SarabunPSK" w:hAnsi="TH SarabunPSK" w:cs="TH SarabunPSK"/>
          <w:b/>
          <w:bCs/>
          <w:noProof/>
          <w:sz w:val="24"/>
          <w:szCs w:val="32"/>
          <w:cs/>
        </w:rPr>
        <w:t>ข</w:t>
      </w:r>
      <w:r w:rsidRPr="00C04123">
        <w:rPr>
          <w:rFonts w:ascii="TH SarabunPSK" w:hAnsi="TH SarabunPSK" w:cs="TH SarabunPSK"/>
          <w:b/>
          <w:bCs/>
          <w:noProof/>
          <w:sz w:val="24"/>
          <w:szCs w:val="32"/>
          <w:cs/>
        </w:rPr>
        <w:t>องคณะผู้ประเมิน</w:t>
      </w:r>
      <w:r w:rsidR="00F20954">
        <w:rPr>
          <w:rFonts w:ascii="TH SarabunPSK" w:hAnsi="TH SarabunPSK" w:cs="TH SarabunPSK" w:hint="cs"/>
          <w:b/>
          <w:bCs/>
          <w:noProof/>
          <w:sz w:val="24"/>
          <w:szCs w:val="32"/>
          <w:cs/>
        </w:rPr>
        <w:t>ภายนอก</w:t>
      </w:r>
      <w:r w:rsidRPr="00C04123">
        <w:rPr>
          <w:rFonts w:cs="Cordia New"/>
          <w:noProof/>
          <w:sz w:val="24"/>
          <w:szCs w:val="32"/>
          <w:cs/>
        </w:rPr>
        <w:t xml:space="preserve"> </w:t>
      </w:r>
    </w:p>
    <w:p w14:paraId="03CDF51B" w14:textId="77777777" w:rsidR="00736C5D" w:rsidRPr="00A628A9" w:rsidRDefault="00736C5D" w:rsidP="00736C5D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C0E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Pr="007C0EE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Pr="007C0EE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14:paraId="25376806" w14:textId="0B2D3231" w:rsidR="00F2390B" w:rsidRDefault="000D0D73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(ชื่อศูนย์พัฒนาเด็ก) ........................................</w:t>
      </w:r>
      <w:r w:rsidR="00F2390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FEB48FB" w14:textId="77777777" w:rsidR="00CF0196" w:rsidRDefault="00CF0196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F2390B" w:rsidRPr="00F32934" w14:paraId="2DD14AD5" w14:textId="77777777" w:rsidTr="00B9342D">
        <w:tc>
          <w:tcPr>
            <w:tcW w:w="1885" w:type="dxa"/>
            <w:vMerge w:val="restart"/>
            <w:hideMark/>
          </w:tcPr>
          <w:p w14:paraId="37931BF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99E75F6" w14:textId="7FC805CA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="004838B2"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73041C8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213D4A09" w14:textId="444DAD74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2F2038A8" w14:textId="75367C20" w:rsidR="00427814" w:rsidRPr="00145ED4" w:rsidRDefault="00427814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022A5A27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B9342D" w:rsidRPr="00F32934" w14:paraId="13A3594F" w14:textId="77777777" w:rsidTr="00B9342D">
        <w:tc>
          <w:tcPr>
            <w:tcW w:w="1885" w:type="dxa"/>
            <w:vMerge/>
            <w:hideMark/>
          </w:tcPr>
          <w:p w14:paraId="51309DDA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5124A82F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0654F3C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041A12C9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74F608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3B377ED3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5B0945A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0DC32D09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16FCBC16" w14:textId="77777777" w:rsidTr="00CF0196">
        <w:tc>
          <w:tcPr>
            <w:tcW w:w="1885" w:type="dxa"/>
            <w:hideMark/>
          </w:tcPr>
          <w:p w14:paraId="36F41968" w14:textId="441EF928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๑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การบริหารจัดการสถานพัฒนาเด็กปฐมวัย</w:t>
            </w:r>
          </w:p>
          <w:p w14:paraId="73495563" w14:textId="77777777" w:rsidR="007B5685" w:rsidRPr="00145ED4" w:rsidRDefault="007B5685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CA5F786" w14:textId="7D990F3C" w:rsidR="004838B2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38AA5D77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๑. มีการวางแผนการดำเนินการในแต่ละปีการศึกษา </w:t>
            </w:r>
          </w:p>
          <w:p w14:paraId="7AD0773E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มีการนำแผนการดำเนินการไปใช้ดำเนินการ</w:t>
            </w:r>
          </w:p>
          <w:p w14:paraId="2A7B7DA3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๓. มีการประเมินผลสัมฤทธิ์ของการดำเนินการตามแผน </w:t>
            </w:r>
          </w:p>
          <w:p w14:paraId="5E8F9048" w14:textId="77777777" w:rsidR="007B5685" w:rsidRPr="007B5685" w:rsidRDefault="007B5685" w:rsidP="007B5685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มีการนำผลการประเมินไปใช้ในการปรับปรุงแก้ไขในปีการศึกษาต่อไป</w:t>
            </w:r>
          </w:p>
          <w:p w14:paraId="33B42D35" w14:textId="449F1198" w:rsidR="00F2390B" w:rsidRPr="007B5685" w:rsidRDefault="007B5685" w:rsidP="007B5685">
            <w:pPr>
              <w:spacing w:after="0" w:line="240" w:lineRule="auto"/>
              <w:ind w:left="-23" w:firstLine="23"/>
              <w:contextualSpacing/>
              <w:rPr>
                <w:rFonts w:ascii="TH SarabunPSK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มีการนำเสนอผลการบริหารจัดการของสถานศึกษาให้ผู้มีส่วนได้ส่วนเสียได้รับทราบ</w:t>
            </w:r>
          </w:p>
        </w:tc>
        <w:tc>
          <w:tcPr>
            <w:tcW w:w="1710" w:type="dxa"/>
          </w:tcPr>
          <w:p w14:paraId="22372A04" w14:textId="32BF55E2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620" w:type="dxa"/>
          </w:tcPr>
          <w:p w14:paraId="3953942D" w14:textId="3695FAB2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890" w:type="dxa"/>
          </w:tcPr>
          <w:p w14:paraId="56684914" w14:textId="473425AB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800" w:type="dxa"/>
          </w:tcPr>
          <w:p w14:paraId="1980E472" w14:textId="674ECA1C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710" w:type="dxa"/>
          </w:tcPr>
          <w:p w14:paraId="00C8A4FC" w14:textId="60A8CFAE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620" w:type="dxa"/>
          </w:tcPr>
          <w:p w14:paraId="2C6E1A89" w14:textId="4E990D87" w:rsidR="00F2390B" w:rsidRPr="00F92A6E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</w:tr>
    </w:tbl>
    <w:p w14:paraId="0DE87DD2" w14:textId="524CCAB7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CF0196" w:rsidRPr="00F32934" w14:paraId="4EE075A9" w14:textId="77777777" w:rsidTr="002A650F">
        <w:tc>
          <w:tcPr>
            <w:tcW w:w="1885" w:type="dxa"/>
            <w:vMerge w:val="restart"/>
            <w:hideMark/>
          </w:tcPr>
          <w:p w14:paraId="2DD09C3C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7067FE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0F651C5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34FD90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7E967BA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6E124B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F32934" w14:paraId="275ADBD8" w14:textId="77777777" w:rsidTr="002A650F">
        <w:tc>
          <w:tcPr>
            <w:tcW w:w="1885" w:type="dxa"/>
            <w:vMerge/>
            <w:hideMark/>
          </w:tcPr>
          <w:p w14:paraId="140EAB64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11D1CA63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384DEE2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20B59B1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720AB9A8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2081641C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1EEA463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1C955141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73E37E2D" w14:textId="77777777" w:rsidTr="007B5685">
        <w:tc>
          <w:tcPr>
            <w:tcW w:w="1885" w:type="dxa"/>
            <w:hideMark/>
          </w:tcPr>
          <w:p w14:paraId="7C4B442A" w14:textId="112AA3C7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145ED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ครู/ผู้ดูแลเด็กให้การดูแลและจัดประสบการณ์การเรียนรู้และการเล่นเพื่อพัฒนาเด็กปฐมวัย</w:t>
            </w:r>
          </w:p>
          <w:p w14:paraId="4F9DD6B1" w14:textId="77777777" w:rsidR="000D0D73" w:rsidRPr="00145ED4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78C84D73" w14:textId="3FED8718" w:rsidR="00423819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จุดเน้น.......................</w:t>
            </w:r>
          </w:p>
        </w:tc>
        <w:tc>
          <w:tcPr>
            <w:tcW w:w="2160" w:type="dxa"/>
          </w:tcPr>
          <w:p w14:paraId="5ED5C99B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ครูหรือผู้ดูแลเด็ก มีการวางแผนการจัดประสบการณ์การเรียนรู้รายปีครบทุกหน่วยการเรียนรู้ ทุกชั้นปี</w:t>
            </w:r>
          </w:p>
          <w:p w14:paraId="4AA41DA5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ครูหรือผู้ดูแลเด็กทุกคนมีการนำแผนการจัดประสบการณ์การเรียนรู้ไปใช้ในการจัดประสบการณ์โดยใช้สื่อ เทคโนโลยีสารสนเทศและแหล่งเรียนรู้ที่เอื้อต่อการเรียนรู้</w:t>
            </w:r>
          </w:p>
          <w:p w14:paraId="151210B8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มีการตรวจสอบและประเมินผลการจัดประสบการณ์อย่างเป็นระบบ</w:t>
            </w:r>
          </w:p>
          <w:p w14:paraId="71182B26" w14:textId="77777777" w:rsidR="007B5685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มีการนำผลการประเมินมาพัฒนาการจัดประสบการณ์ของครูหรือผู้ดูแลเด็กอย่างเป็นระบบ</w:t>
            </w:r>
          </w:p>
          <w:p w14:paraId="4D4E586C" w14:textId="473C3582" w:rsidR="00F2390B" w:rsidRPr="007B5685" w:rsidRDefault="007B5685" w:rsidP="007B5685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มีการแลกเปลี่ยนเรียนรู้และให้ข้อมูลป้อนกลับเพื่อพัฒนาปรับปรุงการจัดประสบการณ์</w:t>
            </w:r>
          </w:p>
        </w:tc>
        <w:tc>
          <w:tcPr>
            <w:tcW w:w="1710" w:type="dxa"/>
          </w:tcPr>
          <w:p w14:paraId="51A30E1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7761311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66A464C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4BBA9C5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510C164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7BFCB34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604B5C8F" w14:textId="6028AFB0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395" w:type="dxa"/>
        <w:tblLayout w:type="fixed"/>
        <w:tblLook w:val="04A0" w:firstRow="1" w:lastRow="0" w:firstColumn="1" w:lastColumn="0" w:noHBand="0" w:noVBand="1"/>
      </w:tblPr>
      <w:tblGrid>
        <w:gridCol w:w="1885"/>
        <w:gridCol w:w="2160"/>
        <w:gridCol w:w="1710"/>
        <w:gridCol w:w="1620"/>
        <w:gridCol w:w="1890"/>
        <w:gridCol w:w="1800"/>
        <w:gridCol w:w="1710"/>
        <w:gridCol w:w="1620"/>
      </w:tblGrid>
      <w:tr w:rsidR="00CF0196" w:rsidRPr="00F32934" w14:paraId="7C19B808" w14:textId="77777777" w:rsidTr="002A650F">
        <w:tc>
          <w:tcPr>
            <w:tcW w:w="1885" w:type="dxa"/>
            <w:vMerge w:val="restart"/>
            <w:hideMark/>
          </w:tcPr>
          <w:p w14:paraId="7839783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FC5A421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160" w:type="dxa"/>
            <w:vMerge w:val="restart"/>
            <w:hideMark/>
          </w:tcPr>
          <w:p w14:paraId="6C367135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FA1FBAE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ตัวชี้วัด</w:t>
            </w:r>
          </w:p>
          <w:p w14:paraId="0441451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50" w:type="dxa"/>
            <w:gridSpan w:val="6"/>
            <w:hideMark/>
          </w:tcPr>
          <w:p w14:paraId="5705299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F32934" w14:paraId="2BB40B0B" w14:textId="77777777" w:rsidTr="002A650F">
        <w:tc>
          <w:tcPr>
            <w:tcW w:w="1885" w:type="dxa"/>
            <w:vMerge/>
            <w:hideMark/>
          </w:tcPr>
          <w:p w14:paraId="01B608DD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160" w:type="dxa"/>
            <w:vMerge/>
            <w:hideMark/>
          </w:tcPr>
          <w:p w14:paraId="3F7EC6CC" w14:textId="77777777" w:rsidR="00CF0196" w:rsidRPr="00F3293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  <w:hideMark/>
          </w:tcPr>
          <w:p w14:paraId="7D9D690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620" w:type="dxa"/>
            <w:hideMark/>
          </w:tcPr>
          <w:p w14:paraId="1AD26DF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เอกสาร/ภาพถ่าย</w:t>
            </w:r>
          </w:p>
        </w:tc>
        <w:tc>
          <w:tcPr>
            <w:tcW w:w="1890" w:type="dxa"/>
            <w:hideMark/>
          </w:tcPr>
          <w:p w14:paraId="15D13024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800" w:type="dxa"/>
            <w:hideMark/>
          </w:tcPr>
          <w:p w14:paraId="15308A48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710" w:type="dxa"/>
            <w:hideMark/>
          </w:tcPr>
          <w:p w14:paraId="02359E4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620" w:type="dxa"/>
            <w:hideMark/>
          </w:tcPr>
          <w:p w14:paraId="5E061DD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B9342D" w:rsidRPr="00F32934" w14:paraId="05A4F08F" w14:textId="77777777" w:rsidTr="00B9342D">
        <w:tc>
          <w:tcPr>
            <w:tcW w:w="1885" w:type="dxa"/>
            <w:hideMark/>
          </w:tcPr>
          <w:p w14:paraId="306FDC22" w14:textId="3BF8675F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>.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คุณภาพของเด็กปฐมวัย</w:t>
            </w:r>
          </w:p>
          <w:p w14:paraId="43A27E81" w14:textId="77777777" w:rsidR="000D0D73" w:rsidRPr="00145ED4" w:rsidRDefault="000D0D73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  <w:p w14:paraId="1FB82D55" w14:textId="7B6DE6D4" w:rsidR="00423819" w:rsidRPr="00145ED4" w:rsidRDefault="0042381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จุดเน้น......................</w:t>
            </w:r>
          </w:p>
          <w:p w14:paraId="796C80F3" w14:textId="0302DBD5" w:rsidR="0001273A" w:rsidRPr="00145ED4" w:rsidRDefault="0001273A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160" w:type="dxa"/>
            <w:hideMark/>
          </w:tcPr>
          <w:p w14:paraId="6416CC4D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๑.  มีการระบุเป้าหมายคุณภาพของเด็กปฐมวัย</w:t>
            </w:r>
          </w:p>
          <w:p w14:paraId="59A89DEE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๒.  มีการระบุวิธีพัฒนาคุณภาพ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เด็กปฐมวัยอย่างเป็นระบบ ตามเป้าหมายการพัฒนาเด็กปฐมวัย</w:t>
            </w:r>
          </w:p>
          <w:p w14:paraId="34BFAC3F" w14:textId="77777777" w:rsidR="007B5685" w:rsidRPr="007B5685" w:rsidRDefault="007B5685" w:rsidP="000707A6">
            <w:pPr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๓.  มีพัฒนาการสมวัยตามเป้าหมายการพัฒนาเด็กปฐมวัย</w:t>
            </w:r>
          </w:p>
          <w:p w14:paraId="383FBF3C" w14:textId="77777777" w:rsidR="007B5685" w:rsidRPr="007B5685" w:rsidRDefault="007B5685" w:rsidP="000707A6">
            <w:pPr>
              <w:tabs>
                <w:tab w:val="left" w:pos="600"/>
              </w:tabs>
              <w:spacing w:after="0" w:line="276" w:lineRule="auto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๔.  มีการนำผลประเมินคุณภาพ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</w:t>
            </w:r>
            <w:r w:rsidRPr="007B568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มา</w:t>
            </w:r>
            <w:r w:rsidRPr="007B568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พัฒนาเด็กปฐมวัยให้มีพัฒนาการสมวัย</w:t>
            </w:r>
          </w:p>
          <w:p w14:paraId="53C0D39A" w14:textId="00982C2E" w:rsidR="00F2390B" w:rsidRPr="000707A6" w:rsidRDefault="007B5685" w:rsidP="000707A6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4"/>
                <w:szCs w:val="24"/>
              </w:rPr>
            </w:pPr>
            <w:r w:rsidRPr="000707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๕.  มีการนำเสนอผลการประเมินคุณภาพ</w:t>
            </w:r>
            <w:r w:rsidRPr="000707A6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ของ</w:t>
            </w:r>
            <w:r w:rsidRPr="000707A6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เด็กปฐมวัยต่อผู้ที่เกี่ยวข้อง</w:t>
            </w:r>
          </w:p>
        </w:tc>
        <w:tc>
          <w:tcPr>
            <w:tcW w:w="1710" w:type="dxa"/>
          </w:tcPr>
          <w:p w14:paraId="27829CE1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58C926B9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90" w:type="dxa"/>
          </w:tcPr>
          <w:p w14:paraId="37DF6FE2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800" w:type="dxa"/>
          </w:tcPr>
          <w:p w14:paraId="11D4016E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10" w:type="dxa"/>
          </w:tcPr>
          <w:p w14:paraId="0D4781A7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620" w:type="dxa"/>
          </w:tcPr>
          <w:p w14:paraId="0B4588FC" w14:textId="77777777" w:rsidR="00F2390B" w:rsidRPr="00F3293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14:paraId="4114A27E" w14:textId="77777777" w:rsidR="000707A6" w:rsidRDefault="000707A6" w:rsidP="004838B2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6EC7E5C" w14:textId="77777777" w:rsidR="00DE6E1C" w:rsidRDefault="00DE6E1C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A7F5A2" w14:textId="77777777" w:rsidR="00DE6E1C" w:rsidRDefault="00DE6E1C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7833C1" w14:textId="3523AD8B" w:rsidR="00CF0196" w:rsidRDefault="00CF0196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7C6FE5AA" w14:textId="6362DB79" w:rsidR="00736C5D" w:rsidRPr="00F92A6E" w:rsidRDefault="00736C5D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trike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เตรียมการก่อนตรวจเยี่ยมของ</w:t>
      </w:r>
      <w:r w:rsidR="00F20954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>ผู้ประเมิน</w:t>
      </w:r>
      <w:r w:rsidR="00F20954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F2390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CC5E100" w14:textId="7F9F12C6" w:rsidR="00F2390B" w:rsidRPr="00A628A9" w:rsidRDefault="00F2390B" w:rsidP="00736C5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36C5D" w:rsidRPr="00E74B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(การตรวจเยี่ยม</w:t>
      </w:r>
      <w:r w:rsidR="00736C5D" w:rsidRPr="00E74B4F">
        <w:rPr>
          <w:rFonts w:ascii="TH SarabunPSK" w:eastAsia="Calibri" w:hAnsi="TH SarabunPSK" w:cs="TH SarabunPSK"/>
          <w:b/>
          <w:bCs/>
          <w:sz w:val="32"/>
          <w:szCs w:val="32"/>
          <w:cs/>
        </w:rPr>
        <w:t>ผ่านทางระบบวิธีการทางอิเล็กทรอนิกส์</w:t>
      </w:r>
      <w:r w:rsidR="00736C5D" w:rsidRPr="00E74B4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F2390B" w:rsidRPr="00145ED4" w14:paraId="553753F9" w14:textId="77777777" w:rsidTr="00F2390B">
        <w:tc>
          <w:tcPr>
            <w:tcW w:w="2340" w:type="dxa"/>
            <w:vMerge w:val="restart"/>
            <w:hideMark/>
          </w:tcPr>
          <w:p w14:paraId="2E1DB24B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5E55962A" w14:textId="7CB45B40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8EFA5B1" w14:textId="77777777" w:rsidR="00A4236D" w:rsidRPr="00145ED4" w:rsidRDefault="00A4236D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146EA8F2" w14:textId="609BED68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7453FDA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F2390B" w:rsidRPr="00145ED4" w14:paraId="00A2DD83" w14:textId="77777777" w:rsidTr="00F2390B">
        <w:tc>
          <w:tcPr>
            <w:tcW w:w="2340" w:type="dxa"/>
            <w:vMerge/>
            <w:hideMark/>
          </w:tcPr>
          <w:p w14:paraId="469D62F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1EEB03C3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38FC1BBE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3AC121F0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1E3FCCD4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10A1B64A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26DADD1F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3561B67E" w14:textId="77777777" w:rsidR="00F2390B" w:rsidRPr="00145ED4" w:rsidRDefault="00F2390B" w:rsidP="00F2390B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506201" w:rsidRPr="00145ED4" w14:paraId="3B30EBB1" w14:textId="77777777" w:rsidTr="00CF0196">
        <w:tc>
          <w:tcPr>
            <w:tcW w:w="2340" w:type="dxa"/>
            <w:vMerge w:val="restart"/>
            <w:hideMark/>
          </w:tcPr>
          <w:p w14:paraId="14FA3639" w14:textId="69617F58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๑. การบริหารจัดการสถานพัฒนาเด็กปฐมวัย</w:t>
            </w:r>
          </w:p>
          <w:p w14:paraId="5C5F3CEA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148A450A" w14:textId="2DC6AE0B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0B70E085" w14:textId="20232B99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4C7E2D20" w14:textId="14E22C05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5AD3CFEF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5C35958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47747837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32FC14F2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51222746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CC1269E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318A6FC" w14:textId="26498006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63CAD475" w14:textId="77777777" w:rsidR="00506201" w:rsidRPr="00145ED4" w:rsidRDefault="00506201" w:rsidP="00506201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74579B5" w14:textId="373EED1C" w:rsidR="00506201" w:rsidRPr="00145ED4" w:rsidRDefault="00506201" w:rsidP="00506201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7C0EEF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</w:p>
          <w:p w14:paraId="3F5B073F" w14:textId="77777777" w:rsidR="00506201" w:rsidRPr="00145ED4" w:rsidRDefault="00506201" w:rsidP="00506201">
            <w:pPr>
              <w:spacing w:after="0" w:line="240" w:lineRule="auto"/>
              <w:ind w:left="-17" w:hanging="25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  <w:p w14:paraId="2231C458" w14:textId="77777777" w:rsidR="00506201" w:rsidRPr="00145ED4" w:rsidRDefault="00506201" w:rsidP="00506201">
            <w:pPr>
              <w:spacing w:after="0" w:line="240" w:lineRule="auto"/>
              <w:ind w:left="250" w:hanging="250"/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A46303E" w14:textId="4B1CD7F3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0" w:type="dxa"/>
          </w:tcPr>
          <w:p w14:paraId="21B5B748" w14:textId="6AD010AE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  <w:cs/>
              </w:rPr>
            </w:pPr>
          </w:p>
        </w:tc>
        <w:tc>
          <w:tcPr>
            <w:tcW w:w="1440" w:type="dxa"/>
          </w:tcPr>
          <w:p w14:paraId="53450931" w14:textId="0CCE8BA6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0" w:type="dxa"/>
          </w:tcPr>
          <w:p w14:paraId="0032C7E9" w14:textId="67F847E8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444" w:type="dxa"/>
          </w:tcPr>
          <w:p w14:paraId="372BE394" w14:textId="7EDD59E4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  <w:tc>
          <w:tcPr>
            <w:tcW w:w="1706" w:type="dxa"/>
          </w:tcPr>
          <w:p w14:paraId="29C66582" w14:textId="5EA519D8" w:rsidR="00506201" w:rsidRPr="00F92A6E" w:rsidRDefault="00506201" w:rsidP="00506201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color w:val="00B0F0"/>
                <w:sz w:val="28"/>
              </w:rPr>
            </w:pPr>
          </w:p>
        </w:tc>
      </w:tr>
      <w:tr w:rsidR="00F2390B" w:rsidRPr="00145ED4" w14:paraId="7E999CF1" w14:textId="77777777" w:rsidTr="00F2390B">
        <w:tc>
          <w:tcPr>
            <w:tcW w:w="2340" w:type="dxa"/>
            <w:vMerge/>
            <w:hideMark/>
          </w:tcPr>
          <w:p w14:paraId="5ECEB95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3BAA43B5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0DF45A90" w14:textId="3660D35E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7F4E3FBA" w14:textId="343991F6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มีหลักฐานแสดงให้เห็นว่าสถานศึกษามี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  <w:p w14:paraId="7242F7B0" w14:textId="4D242939" w:rsidR="007B7DE1" w:rsidRPr="00145ED4" w:rsidRDefault="007B7DE1" w:rsidP="007B7DE1">
            <w:pPr>
              <w:pStyle w:val="a4"/>
              <w:spacing w:after="0" w:line="240" w:lineRule="auto"/>
              <w:ind w:left="25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0E250FA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3ED739B0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61CCE69C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0CB7C811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0182DC0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14403763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51C9CE95" w14:textId="0550EAD3" w:rsidR="00CF0196" w:rsidRDefault="00CF0196">
      <w:pPr>
        <w:rPr>
          <w:cs/>
        </w:rPr>
      </w:pPr>
      <w:r>
        <w:rPr>
          <w:cs/>
        </w:rPr>
        <w:br w:type="page"/>
      </w:r>
    </w:p>
    <w:p w14:paraId="0348E8F7" w14:textId="77777777" w:rsidR="00CF0196" w:rsidRDefault="00CF0196">
      <w:pPr>
        <w:rPr>
          <w:cs/>
        </w:rPr>
      </w:pP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CF0196" w:rsidRPr="00145ED4" w14:paraId="366165CB" w14:textId="77777777" w:rsidTr="002A650F">
        <w:tc>
          <w:tcPr>
            <w:tcW w:w="2340" w:type="dxa"/>
            <w:vMerge w:val="restart"/>
            <w:hideMark/>
          </w:tcPr>
          <w:p w14:paraId="33206A23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7D949B9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4922497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436886D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1C099337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145ED4" w14:paraId="28C72A6F" w14:textId="77777777" w:rsidTr="002A650F">
        <w:tc>
          <w:tcPr>
            <w:tcW w:w="2340" w:type="dxa"/>
            <w:vMerge/>
            <w:hideMark/>
          </w:tcPr>
          <w:p w14:paraId="518AFB28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5BD20246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22AE21F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0D5A58E7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5E114AA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586A572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029EC65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202AE60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F2390B" w:rsidRPr="00145ED4" w14:paraId="3B07B3A6" w14:textId="77777777" w:rsidTr="004A031D">
        <w:tc>
          <w:tcPr>
            <w:tcW w:w="2340" w:type="dxa"/>
            <w:vMerge w:val="restart"/>
            <w:hideMark/>
          </w:tcPr>
          <w:p w14:paraId="28453A3B" w14:textId="4459B640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๒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ครู/ผู้ดูแลเด็กให้การดูแลและจัดประสบการณ์การเรียนรู้และการเล่นเพื่อพัฒนาเด็กปฐมวัย</w:t>
            </w:r>
          </w:p>
          <w:p w14:paraId="4B24BB5F" w14:textId="77777777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6FB1F676" w14:textId="68FB7F7B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1948FD0A" w14:textId="040D2828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41969390" w14:textId="202018F7" w:rsidR="00DE5539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</w:tc>
        <w:tc>
          <w:tcPr>
            <w:tcW w:w="2970" w:type="dxa"/>
          </w:tcPr>
          <w:p w14:paraId="48A7CBDC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4A290438" w14:textId="2B2FAA4E" w:rsidR="00F2390B" w:rsidRPr="00145ED4" w:rsidRDefault="00F2390B" w:rsidP="00066F6E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  </w:t>
            </w:r>
          </w:p>
        </w:tc>
        <w:tc>
          <w:tcPr>
            <w:tcW w:w="1440" w:type="dxa"/>
          </w:tcPr>
          <w:p w14:paraId="2293B2C9" w14:textId="5EBAC84F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173E85B7" w14:textId="42A8BF2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49C75E7" w14:textId="24614535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42006B05" w14:textId="768D4371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251685C5" w14:textId="0BDB490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6C16A012" w14:textId="3745CD21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145ED4" w14:paraId="5004D017" w14:textId="77777777" w:rsidTr="00F2390B">
        <w:tc>
          <w:tcPr>
            <w:tcW w:w="2340" w:type="dxa"/>
            <w:vMerge/>
            <w:hideMark/>
          </w:tcPr>
          <w:p w14:paraId="3183AA5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232BA16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BDCC529" w14:textId="15320B3C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3F84ABAF" w14:textId="7E16B13F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5FBB20B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28E37CB4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3A33C5E8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6F3C17D1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6F6A9227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6675CB4A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0C81E1B2" w14:textId="4A8BC97E" w:rsidR="00CF0196" w:rsidRDefault="00CF0196">
      <w:pPr>
        <w:rPr>
          <w:cs/>
        </w:rPr>
      </w:pPr>
      <w:r>
        <w:rPr>
          <w:cs/>
        </w:rPr>
        <w:br w:type="page"/>
      </w:r>
    </w:p>
    <w:tbl>
      <w:tblPr>
        <w:tblStyle w:val="a3"/>
        <w:tblW w:w="14220" w:type="dxa"/>
        <w:tblLayout w:type="fixed"/>
        <w:tblLook w:val="04A0" w:firstRow="1" w:lastRow="0" w:firstColumn="1" w:lastColumn="0" w:noHBand="0" w:noVBand="1"/>
      </w:tblPr>
      <w:tblGrid>
        <w:gridCol w:w="2340"/>
        <w:gridCol w:w="2970"/>
        <w:gridCol w:w="1440"/>
        <w:gridCol w:w="1440"/>
        <w:gridCol w:w="1440"/>
        <w:gridCol w:w="1440"/>
        <w:gridCol w:w="1444"/>
        <w:gridCol w:w="1706"/>
      </w:tblGrid>
      <w:tr w:rsidR="00CF0196" w:rsidRPr="00145ED4" w14:paraId="7F941376" w14:textId="77777777" w:rsidTr="002A650F">
        <w:tc>
          <w:tcPr>
            <w:tcW w:w="2340" w:type="dxa"/>
            <w:vMerge w:val="restart"/>
            <w:hideMark/>
          </w:tcPr>
          <w:p w14:paraId="1C3A7206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093500BD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มาตรฐาน</w:t>
            </w:r>
          </w:p>
        </w:tc>
        <w:tc>
          <w:tcPr>
            <w:tcW w:w="2970" w:type="dxa"/>
            <w:vMerge w:val="restart"/>
            <w:hideMark/>
          </w:tcPr>
          <w:p w14:paraId="5169FABF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14:paraId="69C5520B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เกณฑ์การพิจารณา</w:t>
            </w:r>
          </w:p>
        </w:tc>
        <w:tc>
          <w:tcPr>
            <w:tcW w:w="8910" w:type="dxa"/>
            <w:gridSpan w:val="6"/>
            <w:hideMark/>
          </w:tcPr>
          <w:p w14:paraId="51E955F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หลักฐาน</w:t>
            </w:r>
          </w:p>
        </w:tc>
      </w:tr>
      <w:tr w:rsidR="00CF0196" w:rsidRPr="00145ED4" w14:paraId="4C1B75AF" w14:textId="77777777" w:rsidTr="002A650F">
        <w:tc>
          <w:tcPr>
            <w:tcW w:w="2340" w:type="dxa"/>
            <w:vMerge/>
            <w:hideMark/>
          </w:tcPr>
          <w:p w14:paraId="6EBB862F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vMerge/>
            <w:hideMark/>
          </w:tcPr>
          <w:p w14:paraId="2B179DB4" w14:textId="77777777" w:rsidR="00CF0196" w:rsidRPr="00145ED4" w:rsidRDefault="00CF0196" w:rsidP="002A650F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1440" w:type="dxa"/>
            <w:hideMark/>
          </w:tcPr>
          <w:p w14:paraId="4409DA2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1440" w:type="dxa"/>
            <w:hideMark/>
          </w:tcPr>
          <w:p w14:paraId="490218BA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เอกสาร/</w:t>
            </w:r>
            <w:r w:rsidRPr="00145ED4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ภาพถ่าย</w:t>
            </w:r>
          </w:p>
        </w:tc>
        <w:tc>
          <w:tcPr>
            <w:tcW w:w="1440" w:type="dxa"/>
            <w:hideMark/>
          </w:tcPr>
          <w:p w14:paraId="707B7142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วัตถุ/รางวัล</w:t>
            </w:r>
          </w:p>
        </w:tc>
        <w:tc>
          <w:tcPr>
            <w:tcW w:w="1440" w:type="dxa"/>
            <w:hideMark/>
          </w:tcPr>
          <w:p w14:paraId="4AB4DB13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1444" w:type="dxa"/>
            <w:hideMark/>
          </w:tcPr>
          <w:p w14:paraId="17454989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ครุภัณฑ์</w:t>
            </w: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br/>
              <w:t>สื่อการสอน</w:t>
            </w:r>
          </w:p>
        </w:tc>
        <w:tc>
          <w:tcPr>
            <w:tcW w:w="1706" w:type="dxa"/>
            <w:hideMark/>
          </w:tcPr>
          <w:p w14:paraId="5822DA3F" w14:textId="77777777" w:rsidR="00CF0196" w:rsidRPr="00145ED4" w:rsidRDefault="00CF0196" w:rsidP="002A650F">
            <w:pPr>
              <w:spacing w:after="0" w:line="240" w:lineRule="auto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F2390B" w:rsidRPr="00145ED4" w14:paraId="1FEF1F35" w14:textId="77777777" w:rsidTr="00B9342D">
        <w:trPr>
          <w:trHeight w:val="1340"/>
        </w:trPr>
        <w:tc>
          <w:tcPr>
            <w:tcW w:w="2340" w:type="dxa"/>
            <w:vMerge w:val="restart"/>
            <w:hideMark/>
          </w:tcPr>
          <w:p w14:paraId="70900FDE" w14:textId="2F5EDE4D" w:rsidR="00F2390B" w:rsidRPr="00145ED4" w:rsidRDefault="00BF7818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="00F2390B" w:rsidRPr="00145ED4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0D0D73" w:rsidRPr="00145ED4">
              <w:rPr>
                <w:rFonts w:ascii="TH SarabunPSK" w:hAnsi="TH SarabunPSK" w:cs="TH SarabunPSK"/>
                <w:sz w:val="28"/>
                <w:cs/>
              </w:rPr>
              <w:t>คุณภาพของเด็กปฐมวัย</w:t>
            </w:r>
          </w:p>
          <w:p w14:paraId="5836456C" w14:textId="1E452E59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  <w:p w14:paraId="0A6A7547" w14:textId="456C14A3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- แบบอย่างที่ดี คือ.......................................</w:t>
            </w:r>
          </w:p>
          <w:p w14:paraId="3121EB74" w14:textId="53061BFD" w:rsidR="005B105B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 xml:space="preserve">- นวัตกรรม คือ </w:t>
            </w:r>
          </w:p>
          <w:p w14:paraId="5F0FBDA2" w14:textId="7D527FA1" w:rsidR="00DE5539" w:rsidRPr="00145ED4" w:rsidRDefault="005B105B" w:rsidP="005B105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145ED4">
              <w:rPr>
                <w:rFonts w:ascii="TH SarabunPSK" w:eastAsia="Calibri" w:hAnsi="TH SarabunPSK" w:cs="TH SarabunPSK" w:hint="cs"/>
                <w:sz w:val="28"/>
                <w:cs/>
              </w:rPr>
              <w:t>.......................................</w:t>
            </w:r>
          </w:p>
          <w:p w14:paraId="4DFB994D" w14:textId="7CFB8550" w:rsidR="00DE5539" w:rsidRPr="00145ED4" w:rsidRDefault="00DE5539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970" w:type="dxa"/>
          </w:tcPr>
          <w:p w14:paraId="48350CEE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 xml:space="preserve">ดีมาก </w:t>
            </w:r>
          </w:p>
          <w:p w14:paraId="736F8128" w14:textId="3079476B" w:rsidR="00F2390B" w:rsidRPr="00145ED4" w:rsidRDefault="00F2390B" w:rsidP="00B9342D">
            <w:pPr>
              <w:spacing w:after="0" w:line="240" w:lineRule="auto"/>
              <w:ind w:left="-17" w:hanging="70"/>
              <w:contextualSpacing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>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440" w:type="dxa"/>
          </w:tcPr>
          <w:p w14:paraId="17BADB23" w14:textId="2412E70F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6758E13" w14:textId="44524AF8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6D8703B" w14:textId="1B70755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7215AC2C" w14:textId="4D38E9D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4" w:type="dxa"/>
          </w:tcPr>
          <w:p w14:paraId="447B05F3" w14:textId="1E2359CE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706" w:type="dxa"/>
          </w:tcPr>
          <w:p w14:paraId="3EA01FC2" w14:textId="3EA369EC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</w:tr>
      <w:tr w:rsidR="00F2390B" w:rsidRPr="00145ED4" w14:paraId="117380DF" w14:textId="77777777" w:rsidTr="00F2390B">
        <w:tc>
          <w:tcPr>
            <w:tcW w:w="2340" w:type="dxa"/>
            <w:vMerge/>
            <w:hideMark/>
          </w:tcPr>
          <w:p w14:paraId="338D03E7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2970" w:type="dxa"/>
            <w:hideMark/>
          </w:tcPr>
          <w:p w14:paraId="43DB91FB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145ED4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ดีเยี่ยม</w:t>
            </w:r>
          </w:p>
          <w:p w14:paraId="597C1496" w14:textId="6393F407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 xml:space="preserve">มีหลักฐานแสดงผลการพัฒนาที่สูงขึ้นในช่วง </w:t>
            </w:r>
            <w:r w:rsidR="00BF7818" w:rsidRPr="00145ED4">
              <w:rPr>
                <w:rFonts w:ascii="TH SarabunPSK" w:hAnsi="TH SarabunPSK" w:cs="TH SarabunPSK"/>
                <w:sz w:val="28"/>
                <w:cs/>
              </w:rPr>
              <w:t>๓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 ปีการศึกษา และมีแนวทางรักษาผล</w:t>
            </w:r>
            <w:r w:rsidR="006B258D" w:rsidRPr="00145ED4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145ED4"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การพัฒนาที่สูงขึ้น </w:t>
            </w:r>
            <w:r w:rsidRPr="00145ED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</w:p>
          <w:p w14:paraId="082EA67F" w14:textId="6E352172" w:rsidR="00F2390B" w:rsidRPr="00145ED4" w:rsidRDefault="00F2390B" w:rsidP="00F2390B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253" w:hanging="253"/>
              <w:rPr>
                <w:rFonts w:ascii="TH SarabunPSK" w:hAnsi="TH SarabunPSK" w:cs="TH SarabunPSK"/>
                <w:sz w:val="28"/>
              </w:rPr>
            </w:pPr>
            <w:r w:rsidRPr="00145ED4">
              <w:rPr>
                <w:rFonts w:ascii="TH SarabunPSK" w:hAnsi="TH SarabunPSK" w:cs="TH SarabunPSK"/>
                <w:sz w:val="28"/>
                <w:cs/>
              </w:rPr>
              <w:t>มีหลักฐานแสดงให้เห็นว่าสถานศึกษา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มีแบบอย่างที่ดี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Best Practice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 หรือ มีนวัตกรรม (</w:t>
            </w:r>
            <w:r w:rsidR="00DE5539" w:rsidRPr="00145ED4">
              <w:rPr>
                <w:rFonts w:ascii="TH SarabunPSK" w:hAnsi="TH SarabunPSK" w:cs="TH SarabunPSK"/>
                <w:sz w:val="28"/>
              </w:rPr>
              <w:t>Innovation</w:t>
            </w:r>
            <w:r w:rsidR="00DE5539" w:rsidRPr="00145ED4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1440" w:type="dxa"/>
          </w:tcPr>
          <w:p w14:paraId="00B60E1D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440" w:type="dxa"/>
          </w:tcPr>
          <w:p w14:paraId="634815F2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5F7ED395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0" w:type="dxa"/>
          </w:tcPr>
          <w:p w14:paraId="1F87EB4D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444" w:type="dxa"/>
          </w:tcPr>
          <w:p w14:paraId="3C5A993A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706" w:type="dxa"/>
          </w:tcPr>
          <w:p w14:paraId="7AB51F02" w14:textId="77777777" w:rsidR="00F2390B" w:rsidRPr="00145ED4" w:rsidRDefault="00F2390B" w:rsidP="00F2390B">
            <w:pPr>
              <w:spacing w:after="0" w:line="240" w:lineRule="auto"/>
              <w:contextualSpacing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14:paraId="6A8301AE" w14:textId="5EA542E2" w:rsidR="00506201" w:rsidRDefault="00506201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0503BC0F" w14:textId="7B524AC3" w:rsidR="00066F6E" w:rsidRDefault="00066F6E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1F0B0757" w14:textId="052548AF" w:rsidR="00066F6E" w:rsidRDefault="00066F6E" w:rsidP="00F2390B">
      <w:pPr>
        <w:spacing w:after="0"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sectPr w:rsidR="00066F6E" w:rsidSect="004A031D">
      <w:footerReference w:type="default" r:id="rId7"/>
      <w:pgSz w:w="16834" w:h="11909" w:orient="landscape" w:code="9"/>
      <w:pgMar w:top="990" w:right="1440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8AD42" w14:textId="77777777" w:rsidR="00C01767" w:rsidRDefault="00C01767" w:rsidP="00F2390B">
      <w:pPr>
        <w:spacing w:after="0" w:line="240" w:lineRule="auto"/>
      </w:pPr>
      <w:r>
        <w:separator/>
      </w:r>
    </w:p>
  </w:endnote>
  <w:endnote w:type="continuationSeparator" w:id="0">
    <w:p w14:paraId="6A365A0A" w14:textId="77777777" w:rsidR="00C01767" w:rsidRDefault="00C01767" w:rsidP="00F23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663685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4C6F40A7" w14:textId="130DE233" w:rsidR="004A031D" w:rsidRPr="004A031D" w:rsidRDefault="004A031D">
        <w:pPr>
          <w:pStyle w:val="a8"/>
          <w:jc w:val="right"/>
          <w:rPr>
            <w:rFonts w:ascii="TH SarabunPSK" w:hAnsi="TH SarabunPSK" w:cs="TH SarabunPSK"/>
            <w:sz w:val="28"/>
          </w:rPr>
        </w:pPr>
        <w:r w:rsidRPr="004A031D">
          <w:rPr>
            <w:rFonts w:ascii="TH SarabunPSK" w:hAnsi="TH SarabunPSK" w:cs="TH SarabunPSK"/>
            <w:sz w:val="28"/>
          </w:rPr>
          <w:fldChar w:fldCharType="begin"/>
        </w:r>
        <w:r w:rsidRPr="004A031D">
          <w:rPr>
            <w:rFonts w:ascii="TH SarabunPSK" w:hAnsi="TH SarabunPSK" w:cs="TH SarabunPSK"/>
            <w:sz w:val="28"/>
          </w:rPr>
          <w:instrText xml:space="preserve"> PAGE   \</w:instrText>
        </w:r>
        <w:r w:rsidRPr="004A031D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4A031D">
          <w:rPr>
            <w:rFonts w:ascii="TH SarabunPSK" w:hAnsi="TH SarabunPSK" w:cs="TH SarabunPSK"/>
            <w:sz w:val="28"/>
          </w:rPr>
          <w:instrText xml:space="preserve">MERGEFORMAT </w:instrText>
        </w:r>
        <w:r w:rsidRPr="004A031D">
          <w:rPr>
            <w:rFonts w:ascii="TH SarabunPSK" w:hAnsi="TH SarabunPSK" w:cs="TH SarabunPSK"/>
            <w:sz w:val="28"/>
          </w:rPr>
          <w:fldChar w:fldCharType="separate"/>
        </w:r>
        <w:r w:rsidR="00722EDF">
          <w:rPr>
            <w:rFonts w:ascii="TH SarabunPSK" w:hAnsi="TH SarabunPSK" w:cs="TH SarabunPSK"/>
            <w:noProof/>
            <w:sz w:val="28"/>
            <w:cs/>
          </w:rPr>
          <w:t>๖</w:t>
        </w:r>
        <w:r w:rsidRPr="004A031D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D498FF8" w14:textId="4B4B351A" w:rsidR="00F62BA2" w:rsidRPr="00930AAE" w:rsidRDefault="00930AAE">
    <w:pPr>
      <w:pStyle w:val="a8"/>
      <w:rPr>
        <w:rFonts w:ascii="TH SarabunPSK" w:hAnsi="TH SarabunPSK" w:cs="TH SarabunPSK"/>
        <w:i/>
        <w:iCs/>
      </w:rPr>
    </w:pPr>
    <w:bookmarkStart w:id="0" w:name="_Hlk64712656"/>
    <w:bookmarkStart w:id="1" w:name="_Hlk64712657"/>
    <w:bookmarkStart w:id="2" w:name="_Hlk64712696"/>
    <w:bookmarkStart w:id="3" w:name="_Hlk64712697"/>
    <w:bookmarkStart w:id="4" w:name="_Hlk64712698"/>
    <w:bookmarkStart w:id="5" w:name="_Hlk64712699"/>
    <w:r w:rsidRPr="00930AAE">
      <w:rPr>
        <w:rFonts w:ascii="TH SarabunPSK" w:hAnsi="TH SarabunPSK" w:cs="TH SarabunPSK"/>
        <w:i/>
        <w:iCs/>
        <w:cs/>
      </w:rPr>
      <w:t>(ปรับ</w:t>
    </w:r>
    <w:r w:rsidR="003346B0">
      <w:rPr>
        <w:rFonts w:ascii="TH SarabunPSK" w:hAnsi="TH SarabunPSK" w:cs="TH SarabunPSK" w:hint="cs"/>
        <w:i/>
        <w:iCs/>
        <w:cs/>
      </w:rPr>
      <w:t>ปรุง</w:t>
    </w:r>
    <w:r w:rsidRPr="00930AAE">
      <w:rPr>
        <w:rFonts w:ascii="TH SarabunPSK" w:hAnsi="TH SarabunPSK" w:cs="TH SarabunPSK"/>
        <w:i/>
        <w:iCs/>
        <w:cs/>
      </w:rPr>
      <w:t xml:space="preserve">วันที่ </w:t>
    </w:r>
    <w:r w:rsidR="00F92A6E">
      <w:rPr>
        <w:rFonts w:ascii="TH SarabunPSK" w:hAnsi="TH SarabunPSK" w:cs="TH SarabunPSK" w:hint="cs"/>
        <w:i/>
        <w:iCs/>
        <w:cs/>
      </w:rPr>
      <w:t>๑</w:t>
    </w:r>
    <w:r w:rsidRPr="00930AAE">
      <w:rPr>
        <w:rFonts w:ascii="TH SarabunPSK" w:hAnsi="TH SarabunPSK" w:cs="TH SarabunPSK"/>
        <w:i/>
        <w:iCs/>
        <w:cs/>
      </w:rPr>
      <w:t xml:space="preserve"> </w:t>
    </w:r>
    <w:r w:rsidR="00F92A6E">
      <w:rPr>
        <w:rFonts w:ascii="TH SarabunPSK" w:hAnsi="TH SarabunPSK" w:cs="TH SarabunPSK" w:hint="cs"/>
        <w:i/>
        <w:iCs/>
        <w:cs/>
      </w:rPr>
      <w:t>ธันวาคม</w:t>
    </w:r>
    <w:r w:rsidRPr="00930AAE">
      <w:rPr>
        <w:rFonts w:ascii="TH SarabunPSK" w:hAnsi="TH SarabunPSK" w:cs="TH SarabunPSK"/>
        <w:i/>
        <w:iCs/>
        <w:cs/>
      </w:rPr>
      <w:t xml:space="preserve"> ๒๕๖๔)</w:t>
    </w:r>
    <w:bookmarkEnd w:id="0"/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00FF9" w14:textId="77777777" w:rsidR="00C01767" w:rsidRDefault="00C01767" w:rsidP="00F2390B">
      <w:pPr>
        <w:spacing w:after="0" w:line="240" w:lineRule="auto"/>
      </w:pPr>
      <w:r>
        <w:separator/>
      </w:r>
    </w:p>
  </w:footnote>
  <w:footnote w:type="continuationSeparator" w:id="0">
    <w:p w14:paraId="6C34FABF" w14:textId="77777777" w:rsidR="00C01767" w:rsidRDefault="00C01767" w:rsidP="00F23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34089"/>
    <w:multiLevelType w:val="hybridMultilevel"/>
    <w:tmpl w:val="209EA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90B"/>
    <w:rsid w:val="00011C1E"/>
    <w:rsid w:val="0001273A"/>
    <w:rsid w:val="00066F6E"/>
    <w:rsid w:val="0007039A"/>
    <w:rsid w:val="000707A6"/>
    <w:rsid w:val="0008504F"/>
    <w:rsid w:val="000D0D73"/>
    <w:rsid w:val="00115AB6"/>
    <w:rsid w:val="00127602"/>
    <w:rsid w:val="001431B0"/>
    <w:rsid w:val="00145ED4"/>
    <w:rsid w:val="00171545"/>
    <w:rsid w:val="00264C4E"/>
    <w:rsid w:val="0027577C"/>
    <w:rsid w:val="00297532"/>
    <w:rsid w:val="002A5D67"/>
    <w:rsid w:val="002B40E8"/>
    <w:rsid w:val="002C395B"/>
    <w:rsid w:val="003346B0"/>
    <w:rsid w:val="00381C1A"/>
    <w:rsid w:val="003C46CB"/>
    <w:rsid w:val="003F7FC9"/>
    <w:rsid w:val="00423819"/>
    <w:rsid w:val="00424A1D"/>
    <w:rsid w:val="00427814"/>
    <w:rsid w:val="004715E2"/>
    <w:rsid w:val="004838B2"/>
    <w:rsid w:val="004976F2"/>
    <w:rsid w:val="004A031D"/>
    <w:rsid w:val="004B1D39"/>
    <w:rsid w:val="004B4AE2"/>
    <w:rsid w:val="004C4353"/>
    <w:rsid w:val="004D34B9"/>
    <w:rsid w:val="004F1F6A"/>
    <w:rsid w:val="00506201"/>
    <w:rsid w:val="00564CC0"/>
    <w:rsid w:val="005842ED"/>
    <w:rsid w:val="005A3A9C"/>
    <w:rsid w:val="005B105B"/>
    <w:rsid w:val="005B5E04"/>
    <w:rsid w:val="00607002"/>
    <w:rsid w:val="0064426C"/>
    <w:rsid w:val="00695697"/>
    <w:rsid w:val="006A68F1"/>
    <w:rsid w:val="006B258D"/>
    <w:rsid w:val="006B6C4C"/>
    <w:rsid w:val="00722EDF"/>
    <w:rsid w:val="00736C5D"/>
    <w:rsid w:val="00771994"/>
    <w:rsid w:val="007B5685"/>
    <w:rsid w:val="007B7DE1"/>
    <w:rsid w:val="007C0EEF"/>
    <w:rsid w:val="007F6A36"/>
    <w:rsid w:val="008508B4"/>
    <w:rsid w:val="008A505F"/>
    <w:rsid w:val="00930AAE"/>
    <w:rsid w:val="00982A5A"/>
    <w:rsid w:val="00983B2C"/>
    <w:rsid w:val="009E67FD"/>
    <w:rsid w:val="00A4236D"/>
    <w:rsid w:val="00A42CB6"/>
    <w:rsid w:val="00A628A9"/>
    <w:rsid w:val="00AB2B5E"/>
    <w:rsid w:val="00B018C9"/>
    <w:rsid w:val="00B9342D"/>
    <w:rsid w:val="00BC7455"/>
    <w:rsid w:val="00BF7818"/>
    <w:rsid w:val="00C00E74"/>
    <w:rsid w:val="00C01767"/>
    <w:rsid w:val="00C04123"/>
    <w:rsid w:val="00CA7070"/>
    <w:rsid w:val="00CF0196"/>
    <w:rsid w:val="00D27A7E"/>
    <w:rsid w:val="00D53B0D"/>
    <w:rsid w:val="00DA6733"/>
    <w:rsid w:val="00DE500E"/>
    <w:rsid w:val="00DE5539"/>
    <w:rsid w:val="00DE6E1C"/>
    <w:rsid w:val="00E3797E"/>
    <w:rsid w:val="00E74B4F"/>
    <w:rsid w:val="00EB65C1"/>
    <w:rsid w:val="00F20954"/>
    <w:rsid w:val="00F2390B"/>
    <w:rsid w:val="00F3158A"/>
    <w:rsid w:val="00F9222C"/>
    <w:rsid w:val="00F92A6E"/>
    <w:rsid w:val="00FA2C0D"/>
    <w:rsid w:val="00FC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531C"/>
  <w15:chartTrackingRefBased/>
  <w15:docId w15:val="{32C043E9-A805-460D-AB71-67B7AA2CF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90B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90B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F2390B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locked/>
    <w:rsid w:val="00F2390B"/>
    <w:rPr>
      <w:rFonts w:asciiTheme="minorHAnsi" w:hAnsiTheme="minorHAnsi" w:cstheme="minorBidi"/>
      <w:sz w:val="22"/>
      <w:szCs w:val="28"/>
    </w:rPr>
  </w:style>
  <w:style w:type="paragraph" w:styleId="a6">
    <w:name w:val="header"/>
    <w:basedOn w:val="a"/>
    <w:link w:val="a7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2390B"/>
    <w:rPr>
      <w:rFonts w:asciiTheme="minorHAnsi" w:hAnsiTheme="minorHAnsi" w:cstheme="minorBidi"/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F239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2390B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Pachara Pikatpairee</cp:lastModifiedBy>
  <cp:revision>2</cp:revision>
  <cp:lastPrinted>2021-12-08T09:13:00Z</cp:lastPrinted>
  <dcterms:created xsi:type="dcterms:W3CDTF">2021-12-15T08:27:00Z</dcterms:created>
  <dcterms:modified xsi:type="dcterms:W3CDTF">2021-12-15T08:27:00Z</dcterms:modified>
</cp:coreProperties>
</file>